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E756CA" w14:textId="77777777" w:rsidR="00C923A0" w:rsidRPr="00D85D34" w:rsidRDefault="00C923A0" w:rsidP="00C923A0">
      <w:pPr>
        <w:spacing w:after="0" w:line="240" w:lineRule="auto"/>
        <w:rPr>
          <w:rFonts w:ascii="Arial" w:eastAsia="Times New Roman" w:hAnsi="Arial" w:cs="Arial"/>
          <w:sz w:val="28"/>
          <w:szCs w:val="28"/>
        </w:rPr>
      </w:pPr>
    </w:p>
    <w:p w14:paraId="77F95773" w14:textId="77777777" w:rsidR="00C923A0" w:rsidRPr="00D85D34" w:rsidRDefault="00C923A0" w:rsidP="00C923A0">
      <w:pPr>
        <w:spacing w:after="0" w:line="240" w:lineRule="auto"/>
        <w:rPr>
          <w:rFonts w:ascii="Arial" w:eastAsia="Times New Roman" w:hAnsi="Arial" w:cs="Arial"/>
          <w:sz w:val="28"/>
          <w:szCs w:val="28"/>
        </w:rPr>
      </w:pPr>
    </w:p>
    <w:p w14:paraId="23027632" w14:textId="77777777" w:rsidR="00273739" w:rsidRPr="00B06254" w:rsidRDefault="00273739" w:rsidP="00273739">
      <w:pPr>
        <w:spacing w:after="0" w:line="240" w:lineRule="auto"/>
        <w:jc w:val="center"/>
        <w:rPr>
          <w:rFonts w:ascii="Arial" w:eastAsia="Times New Roman" w:hAnsi="Arial" w:cs="Arial"/>
          <w:sz w:val="28"/>
          <w:szCs w:val="28"/>
          <w:lang w:val="de-DE"/>
        </w:rPr>
      </w:pPr>
      <w:r w:rsidRPr="00B06254">
        <w:rPr>
          <w:rFonts w:ascii="Arial" w:eastAsia="Times New Roman" w:hAnsi="Arial" w:cs="Arial"/>
          <w:sz w:val="28"/>
          <w:szCs w:val="28"/>
          <w:lang w:val="de-DE"/>
        </w:rPr>
        <w:t>PRESSEMITTEILUNG</w:t>
      </w:r>
    </w:p>
    <w:p w14:paraId="21CAFA20" w14:textId="77777777" w:rsidR="00C923A0" w:rsidRPr="00B06254" w:rsidRDefault="00C923A0" w:rsidP="00C923A0">
      <w:pPr>
        <w:spacing w:after="0" w:line="240" w:lineRule="auto"/>
        <w:jc w:val="center"/>
        <w:rPr>
          <w:rFonts w:ascii="Arial" w:eastAsia="Times New Roman" w:hAnsi="Arial" w:cs="Arial"/>
          <w:sz w:val="28"/>
          <w:szCs w:val="28"/>
          <w:lang w:val="de-DE"/>
        </w:rPr>
      </w:pPr>
    </w:p>
    <w:p w14:paraId="108AC867" w14:textId="09B6FC3F" w:rsidR="008C1CDC" w:rsidRPr="00B763A7" w:rsidRDefault="008C1CDC" w:rsidP="008C1CDC">
      <w:pPr>
        <w:spacing w:after="0" w:line="240" w:lineRule="auto"/>
        <w:jc w:val="center"/>
        <w:rPr>
          <w:rFonts w:ascii="Arial" w:eastAsia="Times New Roman" w:hAnsi="Arial" w:cs="Arial"/>
          <w:b/>
          <w:sz w:val="28"/>
          <w:szCs w:val="28"/>
          <w:lang w:val="de-DE"/>
        </w:rPr>
      </w:pPr>
      <w:r w:rsidRPr="00B763A7">
        <w:rPr>
          <w:rFonts w:ascii="Arial" w:eastAsia="Times New Roman" w:hAnsi="Arial" w:cs="Arial"/>
          <w:b/>
          <w:sz w:val="28"/>
          <w:szCs w:val="28"/>
          <w:lang w:val="de-DE"/>
        </w:rPr>
        <w:t>Neue Generation von Kverneland A</w:t>
      </w:r>
      <w:r>
        <w:rPr>
          <w:rFonts w:ascii="Arial" w:eastAsia="Times New Roman" w:hAnsi="Arial" w:cs="Arial"/>
          <w:b/>
          <w:sz w:val="28"/>
          <w:szCs w:val="28"/>
          <w:lang w:val="de-DE"/>
        </w:rPr>
        <w:t>nbau</w:t>
      </w:r>
      <w:r w:rsidRPr="00B763A7">
        <w:rPr>
          <w:rFonts w:ascii="Arial" w:eastAsia="Times New Roman" w:hAnsi="Arial" w:cs="Arial"/>
          <w:b/>
          <w:sz w:val="28"/>
          <w:szCs w:val="28"/>
          <w:lang w:val="de-DE"/>
        </w:rPr>
        <w:t xml:space="preserve">drehpflügen: </w:t>
      </w:r>
    </w:p>
    <w:p w14:paraId="3736C7AC" w14:textId="1B9199E8" w:rsidR="008C1CDC" w:rsidRDefault="008C1CDC" w:rsidP="008C1CDC">
      <w:pPr>
        <w:spacing w:after="0" w:line="240" w:lineRule="auto"/>
        <w:jc w:val="center"/>
        <w:rPr>
          <w:rFonts w:ascii="Arial" w:eastAsia="Times New Roman" w:hAnsi="Arial" w:cs="Arial"/>
          <w:b/>
          <w:sz w:val="28"/>
          <w:szCs w:val="28"/>
          <w:vertAlign w:val="superscript"/>
          <w:lang w:val="de-DE"/>
        </w:rPr>
      </w:pPr>
      <w:r w:rsidRPr="0064007C">
        <w:rPr>
          <w:rFonts w:ascii="Arial" w:eastAsia="Times New Roman" w:hAnsi="Arial" w:cs="Arial"/>
          <w:b/>
          <w:sz w:val="28"/>
          <w:szCs w:val="28"/>
          <w:lang w:val="de-DE"/>
        </w:rPr>
        <w:t xml:space="preserve">Kverneland </w:t>
      </w:r>
      <w:r w:rsidRPr="00A408F6">
        <w:rPr>
          <w:rFonts w:ascii="Arial" w:eastAsia="Times New Roman" w:hAnsi="Arial" w:cs="Arial"/>
          <w:b/>
          <w:sz w:val="28"/>
          <w:szCs w:val="28"/>
          <w:lang w:val="de-DE"/>
        </w:rPr>
        <w:t>2300 S, 3300 S, 3400 S</w:t>
      </w:r>
    </w:p>
    <w:p w14:paraId="4B96EA6D" w14:textId="77777777" w:rsidR="008C1CDC" w:rsidRPr="0064007C" w:rsidRDefault="008C1CDC" w:rsidP="008C1CDC">
      <w:pPr>
        <w:spacing w:after="0" w:line="240" w:lineRule="auto"/>
        <w:jc w:val="center"/>
        <w:rPr>
          <w:rFonts w:ascii="Arial" w:eastAsia="Times New Roman" w:hAnsi="Arial" w:cs="Arial"/>
          <w:b/>
          <w:sz w:val="28"/>
          <w:szCs w:val="28"/>
          <w:lang w:val="de-DE"/>
        </w:rPr>
      </w:pPr>
    </w:p>
    <w:p w14:paraId="1654D482" w14:textId="77777777" w:rsidR="008C1CDC" w:rsidRPr="0028454B" w:rsidRDefault="008C1CDC" w:rsidP="008C1CDC">
      <w:pPr>
        <w:spacing w:after="0" w:line="240" w:lineRule="auto"/>
        <w:jc w:val="center"/>
        <w:rPr>
          <w:rFonts w:ascii="Arial" w:eastAsia="Times New Roman" w:hAnsi="Arial" w:cs="Arial"/>
          <w:b/>
          <w:sz w:val="28"/>
          <w:szCs w:val="28"/>
          <w:lang w:val="de-DE"/>
        </w:rPr>
      </w:pPr>
      <w:r w:rsidRPr="0028454B">
        <w:rPr>
          <w:rFonts w:ascii="Arial" w:eastAsia="Times New Roman" w:hAnsi="Arial" w:cs="Arial"/>
          <w:b/>
          <w:sz w:val="24"/>
          <w:szCs w:val="28"/>
          <w:lang w:val="de-DE"/>
        </w:rPr>
        <w:t>Sicherer Transport und hohe Wirtschaftlichkeit</w:t>
      </w:r>
    </w:p>
    <w:p w14:paraId="5AEB955D" w14:textId="77777777" w:rsidR="00C923A0" w:rsidRPr="008C1CDC" w:rsidRDefault="00C923A0" w:rsidP="00C923A0">
      <w:pPr>
        <w:spacing w:after="0" w:line="240" w:lineRule="auto"/>
        <w:rPr>
          <w:rFonts w:ascii="Arial" w:eastAsia="Times New Roman" w:hAnsi="Arial" w:cs="Arial"/>
          <w:sz w:val="28"/>
          <w:szCs w:val="28"/>
          <w:lang w:val="de-DE"/>
        </w:rPr>
      </w:pPr>
    </w:p>
    <w:p w14:paraId="1ACE0214" w14:textId="77777777" w:rsidR="00C923A0" w:rsidRPr="008C1CDC" w:rsidRDefault="00C923A0" w:rsidP="00C923A0">
      <w:pPr>
        <w:spacing w:after="0" w:line="240" w:lineRule="auto"/>
        <w:rPr>
          <w:rFonts w:ascii="Arial" w:eastAsia="Times New Roman" w:hAnsi="Arial" w:cs="Arial"/>
          <w:sz w:val="28"/>
          <w:szCs w:val="28"/>
          <w:lang w:val="de-DE"/>
        </w:rPr>
      </w:pPr>
    </w:p>
    <w:p w14:paraId="6C328551" w14:textId="42E911FB" w:rsidR="00C923A0" w:rsidRPr="00D85D34" w:rsidRDefault="00E63F47" w:rsidP="00C923A0">
      <w:pPr>
        <w:spacing w:after="0" w:line="240" w:lineRule="auto"/>
        <w:rPr>
          <w:rFonts w:ascii="Arial" w:eastAsia="Times New Roman" w:hAnsi="Arial" w:cs="Arial"/>
        </w:rPr>
      </w:pPr>
      <w:r>
        <w:rPr>
          <w:rFonts w:ascii="Arial" w:eastAsia="Times New Roman" w:hAnsi="Arial" w:cs="Arial"/>
        </w:rPr>
        <w:t>24</w:t>
      </w:r>
      <w:r w:rsidR="0078180E">
        <w:rPr>
          <w:rFonts w:ascii="Arial" w:eastAsia="Times New Roman" w:hAnsi="Arial" w:cs="Arial"/>
        </w:rPr>
        <w:t>.0</w:t>
      </w:r>
      <w:r>
        <w:rPr>
          <w:rFonts w:ascii="Arial" w:eastAsia="Times New Roman" w:hAnsi="Arial" w:cs="Arial"/>
        </w:rPr>
        <w:t>9</w:t>
      </w:r>
      <w:r w:rsidR="00DD1C99">
        <w:rPr>
          <w:rFonts w:ascii="Arial" w:eastAsia="Times New Roman" w:hAnsi="Arial" w:cs="Arial"/>
        </w:rPr>
        <w:t>.</w:t>
      </w:r>
      <w:r w:rsidR="0078180E">
        <w:rPr>
          <w:rFonts w:ascii="Arial" w:eastAsia="Times New Roman" w:hAnsi="Arial" w:cs="Arial"/>
        </w:rPr>
        <w:t>2020</w:t>
      </w:r>
      <w:r w:rsidR="00C923A0" w:rsidRPr="00540769">
        <w:rPr>
          <w:rFonts w:ascii="Arial" w:eastAsia="Times New Roman" w:hAnsi="Arial" w:cs="Arial"/>
        </w:rPr>
        <w:t xml:space="preserve"> </w:t>
      </w:r>
      <w:r w:rsidR="00273739">
        <w:rPr>
          <w:rFonts w:ascii="Arial" w:eastAsia="Times New Roman" w:hAnsi="Arial" w:cs="Arial"/>
        </w:rPr>
        <w:t>Soest, Deutschland</w:t>
      </w:r>
    </w:p>
    <w:p w14:paraId="69315C46" w14:textId="77777777" w:rsidR="00C923A0" w:rsidRPr="00D85D34" w:rsidRDefault="00C923A0" w:rsidP="00C923A0">
      <w:pPr>
        <w:spacing w:after="0" w:line="240" w:lineRule="auto"/>
        <w:rPr>
          <w:rFonts w:ascii="Arial" w:eastAsia="Times New Roman" w:hAnsi="Arial" w:cs="Arial"/>
        </w:rPr>
      </w:pPr>
    </w:p>
    <w:p w14:paraId="25ADE058" w14:textId="28CEA57B" w:rsidR="00C923A0" w:rsidRPr="00D85D34" w:rsidRDefault="0078180E" w:rsidP="0078180E">
      <w:pPr>
        <w:spacing w:after="0" w:line="240" w:lineRule="auto"/>
        <w:jc w:val="center"/>
        <w:rPr>
          <w:rFonts w:ascii="Arial" w:eastAsia="Times New Roman" w:hAnsi="Arial" w:cs="Arial"/>
        </w:rPr>
      </w:pPr>
      <w:r w:rsidRPr="0078180E">
        <w:rPr>
          <w:rFonts w:ascii="Arial" w:eastAsia="Times New Roman" w:hAnsi="Arial" w:cs="Arial"/>
          <w:noProof/>
          <w:lang w:val="de-DE" w:eastAsia="de-DE"/>
        </w:rPr>
        <w:drawing>
          <wp:inline distT="0" distB="0" distL="0" distR="0" wp14:anchorId="4B34B23D" wp14:editId="243DA22F">
            <wp:extent cx="4776567" cy="2218406"/>
            <wp:effectExtent l="0" t="0" r="5080" b="0"/>
            <wp:docPr id="8" name="Picture 8" descr="C:\Users\kk_mfl\AppData\Local\Microsoft\Windows\INetCache\Content.Outlook\YQU92EYE\KV 3300 S IMG_67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k_mfl\AppData\Local\Microsoft\Windows\INetCache\Content.Outlook\YQU92EYE\KV 3300 S IMG_6706.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079" t="44643" r="21693" b="11309"/>
                    <a:stretch/>
                  </pic:blipFill>
                  <pic:spPr bwMode="auto">
                    <a:xfrm>
                      <a:off x="0" y="0"/>
                      <a:ext cx="4780637" cy="2220296"/>
                    </a:xfrm>
                    <a:prstGeom prst="rect">
                      <a:avLst/>
                    </a:prstGeom>
                    <a:noFill/>
                    <a:ln>
                      <a:noFill/>
                    </a:ln>
                    <a:extLst>
                      <a:ext uri="{53640926-AAD7-44D8-BBD7-CCE9431645EC}">
                        <a14:shadowObscured xmlns:a14="http://schemas.microsoft.com/office/drawing/2010/main"/>
                      </a:ext>
                    </a:extLst>
                  </pic:spPr>
                </pic:pic>
              </a:graphicData>
            </a:graphic>
          </wp:inline>
        </w:drawing>
      </w:r>
    </w:p>
    <w:p w14:paraId="1A844D90" w14:textId="77777777" w:rsidR="00120D25" w:rsidRPr="00D85D34" w:rsidRDefault="00120D25" w:rsidP="00C923A0">
      <w:pPr>
        <w:spacing w:after="0" w:line="240" w:lineRule="auto"/>
        <w:jc w:val="center"/>
        <w:rPr>
          <w:rFonts w:ascii="Arial" w:eastAsia="Times New Roman" w:hAnsi="Arial" w:cs="Arial"/>
        </w:rPr>
      </w:pPr>
    </w:p>
    <w:p w14:paraId="60A04CA0" w14:textId="0AF95421" w:rsidR="00C923A0" w:rsidRPr="00B06254" w:rsidRDefault="0078180E" w:rsidP="00C923A0">
      <w:pPr>
        <w:spacing w:after="0" w:line="240" w:lineRule="auto"/>
        <w:jc w:val="center"/>
        <w:rPr>
          <w:rFonts w:ascii="Arial" w:eastAsia="Times New Roman" w:hAnsi="Arial" w:cs="Arial"/>
          <w:lang w:val="de-DE"/>
        </w:rPr>
      </w:pPr>
      <w:r w:rsidRPr="00B06254">
        <w:rPr>
          <w:rFonts w:ascii="Arial" w:eastAsia="Times New Roman" w:hAnsi="Arial" w:cs="Arial"/>
          <w:sz w:val="20"/>
          <w:szCs w:val="20"/>
          <w:lang w:val="de-DE"/>
        </w:rPr>
        <w:t>Kverneland 33</w:t>
      </w:r>
      <w:r w:rsidR="00540769" w:rsidRPr="00B06254">
        <w:rPr>
          <w:rFonts w:ascii="Arial" w:eastAsia="Times New Roman" w:hAnsi="Arial" w:cs="Arial"/>
          <w:sz w:val="20"/>
          <w:szCs w:val="20"/>
          <w:lang w:val="de-DE"/>
        </w:rPr>
        <w:t>00 S Variomat</w:t>
      </w:r>
      <w:r w:rsidR="00BC6634" w:rsidRPr="00B06254">
        <w:rPr>
          <w:rFonts w:ascii="Arial" w:eastAsia="Times New Roman" w:hAnsi="Arial" w:cs="Arial"/>
          <w:sz w:val="20"/>
          <w:szCs w:val="20"/>
          <w:vertAlign w:val="superscript"/>
          <w:lang w:val="de-DE"/>
        </w:rPr>
        <w:t>®</w:t>
      </w:r>
    </w:p>
    <w:p w14:paraId="00A882A0" w14:textId="77777777" w:rsidR="00C923A0" w:rsidRPr="00B06254" w:rsidRDefault="00C923A0" w:rsidP="00C923A0">
      <w:pPr>
        <w:spacing w:after="0" w:line="240" w:lineRule="auto"/>
        <w:rPr>
          <w:rFonts w:ascii="Arial" w:eastAsia="Times New Roman" w:hAnsi="Arial" w:cs="Arial"/>
          <w:lang w:val="de-DE"/>
        </w:rPr>
      </w:pPr>
    </w:p>
    <w:p w14:paraId="15692ADD" w14:textId="77777777" w:rsidR="008C1CDC" w:rsidRPr="0028454B" w:rsidRDefault="008C1CDC" w:rsidP="008C1CDC">
      <w:pPr>
        <w:spacing w:after="0" w:line="240" w:lineRule="auto"/>
        <w:rPr>
          <w:rFonts w:ascii="Arial" w:eastAsia="Times New Roman" w:hAnsi="Arial" w:cs="Arial"/>
          <w:b/>
          <w:lang w:val="de-DE"/>
        </w:rPr>
      </w:pPr>
      <w:r w:rsidRPr="00FC3513">
        <w:rPr>
          <w:rFonts w:ascii="Arial" w:eastAsia="Times New Roman" w:hAnsi="Arial" w:cs="Arial"/>
          <w:b/>
          <w:lang w:val="de-DE"/>
        </w:rPr>
        <w:t xml:space="preserve">Kverneland </w:t>
      </w:r>
      <w:r>
        <w:rPr>
          <w:rFonts w:ascii="Arial" w:eastAsia="Times New Roman" w:hAnsi="Arial" w:cs="Arial"/>
          <w:b/>
          <w:lang w:val="de-DE"/>
        </w:rPr>
        <w:t>präsentiert</w:t>
      </w:r>
      <w:r w:rsidRPr="00FC3513">
        <w:rPr>
          <w:rFonts w:ascii="Arial" w:eastAsia="Times New Roman" w:hAnsi="Arial" w:cs="Arial"/>
          <w:b/>
          <w:lang w:val="de-DE"/>
        </w:rPr>
        <w:t xml:space="preserve"> eine neue Generation angebaute</w:t>
      </w:r>
      <w:r>
        <w:rPr>
          <w:rFonts w:ascii="Arial" w:eastAsia="Times New Roman" w:hAnsi="Arial" w:cs="Arial"/>
          <w:b/>
          <w:lang w:val="de-DE"/>
        </w:rPr>
        <w:t>r</w:t>
      </w:r>
      <w:r w:rsidRPr="00FC3513">
        <w:rPr>
          <w:rFonts w:ascii="Arial" w:eastAsia="Times New Roman" w:hAnsi="Arial" w:cs="Arial"/>
          <w:b/>
          <w:lang w:val="de-DE"/>
        </w:rPr>
        <w:t xml:space="preserve"> Drehpflüge</w:t>
      </w:r>
      <w:r>
        <w:rPr>
          <w:rFonts w:ascii="Arial" w:eastAsia="Times New Roman" w:hAnsi="Arial" w:cs="Arial"/>
          <w:b/>
          <w:lang w:val="de-DE"/>
        </w:rPr>
        <w:t xml:space="preserve"> als Ergänzung der Kverneland i-Plough</w:t>
      </w:r>
      <w:r>
        <w:rPr>
          <w:rFonts w:ascii="Arial" w:eastAsia="Times New Roman" w:hAnsi="Arial" w:cs="Arial"/>
          <w:b/>
          <w:vertAlign w:val="superscript"/>
          <w:lang w:val="de-DE"/>
        </w:rPr>
        <w:t xml:space="preserve"> </w:t>
      </w:r>
      <w:r>
        <w:rPr>
          <w:rFonts w:ascii="Arial" w:eastAsia="Times New Roman" w:hAnsi="Arial" w:cs="Arial"/>
          <w:b/>
          <w:lang w:val="de-DE"/>
        </w:rPr>
        <w:t>Baureihe</w:t>
      </w:r>
      <w:r w:rsidRPr="00FC3513">
        <w:rPr>
          <w:rFonts w:ascii="Arial" w:eastAsia="Times New Roman" w:hAnsi="Arial" w:cs="Arial"/>
          <w:b/>
          <w:lang w:val="de-DE"/>
        </w:rPr>
        <w:t>. Die</w:t>
      </w:r>
      <w:r>
        <w:rPr>
          <w:rFonts w:ascii="Arial" w:eastAsia="Times New Roman" w:hAnsi="Arial" w:cs="Arial"/>
          <w:b/>
          <w:lang w:val="de-DE"/>
        </w:rPr>
        <w:t xml:space="preserve"> 2300 S, 3300 S und 3400 S</w:t>
      </w:r>
      <w:r w:rsidRPr="00FC3513">
        <w:rPr>
          <w:rFonts w:ascii="Arial" w:eastAsia="Times New Roman" w:hAnsi="Arial" w:cs="Arial"/>
          <w:b/>
          <w:lang w:val="de-DE"/>
        </w:rPr>
        <w:t xml:space="preserve"> </w:t>
      </w:r>
      <w:r>
        <w:rPr>
          <w:rFonts w:ascii="Arial" w:eastAsia="Times New Roman" w:hAnsi="Arial" w:cs="Arial"/>
          <w:b/>
          <w:lang w:val="de-DE"/>
        </w:rPr>
        <w:t>verbinden</w:t>
      </w:r>
      <w:r w:rsidRPr="00FC3513">
        <w:rPr>
          <w:rFonts w:ascii="Arial" w:eastAsia="Times New Roman" w:hAnsi="Arial" w:cs="Arial"/>
          <w:b/>
          <w:lang w:val="de-DE"/>
        </w:rPr>
        <w:t xml:space="preserve"> alle bisher </w:t>
      </w:r>
      <w:r w:rsidRPr="0028454B">
        <w:rPr>
          <w:rFonts w:ascii="Arial" w:eastAsia="Times New Roman" w:hAnsi="Arial" w:cs="Arial"/>
          <w:b/>
          <w:lang w:val="de-DE"/>
        </w:rPr>
        <w:t>bekannten und bewährten Vorteile von Kverneland Pflügen: Robustheit, Einfachheit und hohe Leistung – für ein profitables Pflügen. Die neue Generation Pflüge aus dem Hause Kverneland setzt auf technische Innovationen, die bereits im vielfach preisgekrönten Kverneland 2500 i-Plough Verwendung finden.</w:t>
      </w:r>
      <w:r>
        <w:rPr>
          <w:rFonts w:ascii="Arial" w:eastAsia="Times New Roman" w:hAnsi="Arial" w:cs="Arial"/>
          <w:b/>
          <w:lang w:val="de-DE"/>
        </w:rPr>
        <w:t xml:space="preserve"> </w:t>
      </w:r>
      <w:r w:rsidRPr="0028454B">
        <w:rPr>
          <w:rFonts w:ascii="Arial" w:eastAsia="Times New Roman" w:hAnsi="Arial" w:cs="Arial"/>
          <w:b/>
          <w:lang w:val="de-DE"/>
        </w:rPr>
        <w:t>Dank zukunftsweisender Technologien verhelfen die neuen Pflüge dem Anwender, den Transport sicherer zu machen und gleichzeitig zu vereinfachen. Neue, höhere Grindel sorgen für optimales Pflügen unter allen Bedingungen.</w:t>
      </w:r>
    </w:p>
    <w:p w14:paraId="5383CF95" w14:textId="1568437A" w:rsidR="000E4DD1" w:rsidRPr="00B06254" w:rsidRDefault="000E4DD1" w:rsidP="00C923A0">
      <w:pPr>
        <w:spacing w:after="0" w:line="240" w:lineRule="auto"/>
        <w:rPr>
          <w:rFonts w:ascii="Arial" w:eastAsia="Times New Roman" w:hAnsi="Arial" w:cs="Arial"/>
          <w:b/>
          <w:lang w:val="de-DE"/>
        </w:rPr>
      </w:pPr>
      <w:r w:rsidRPr="00B06254">
        <w:rPr>
          <w:rFonts w:ascii="Arial" w:eastAsia="Times New Roman" w:hAnsi="Arial" w:cs="Arial"/>
          <w:b/>
          <w:lang w:val="de-DE"/>
        </w:rPr>
        <w:t xml:space="preserve"> </w:t>
      </w:r>
    </w:p>
    <w:p w14:paraId="52923E56" w14:textId="77777777" w:rsidR="008C1CDC" w:rsidRPr="00B06254" w:rsidRDefault="008C1CDC" w:rsidP="008C1CDC">
      <w:pPr>
        <w:spacing w:after="0" w:line="240" w:lineRule="auto"/>
        <w:rPr>
          <w:rFonts w:ascii="Arial" w:eastAsia="Times New Roman" w:hAnsi="Arial" w:cs="Arial"/>
          <w:b/>
          <w:lang w:val="de-DE"/>
        </w:rPr>
      </w:pPr>
      <w:r w:rsidRPr="00B06254">
        <w:rPr>
          <w:rFonts w:ascii="Arial" w:eastAsia="Times New Roman" w:hAnsi="Arial" w:cs="Arial"/>
          <w:b/>
          <w:lang w:val="de-DE"/>
        </w:rPr>
        <w:t>Sicherer Transport</w:t>
      </w:r>
    </w:p>
    <w:p w14:paraId="76FA1CBE" w14:textId="77777777" w:rsidR="006B6E9C" w:rsidRDefault="006B6E9C" w:rsidP="008C1CDC">
      <w:pPr>
        <w:spacing w:after="0" w:line="240" w:lineRule="auto"/>
        <w:rPr>
          <w:rFonts w:ascii="Arial" w:eastAsia="Times New Roman" w:hAnsi="Arial" w:cs="Arial"/>
          <w:lang w:val="de-DE"/>
        </w:rPr>
      </w:pPr>
    </w:p>
    <w:p w14:paraId="1419F7D8" w14:textId="08566F57" w:rsidR="008C1CDC" w:rsidRDefault="008C1CDC" w:rsidP="008C1CDC">
      <w:pPr>
        <w:spacing w:after="0" w:line="240" w:lineRule="auto"/>
        <w:rPr>
          <w:rFonts w:ascii="Arial" w:eastAsia="Times New Roman" w:hAnsi="Arial" w:cs="Arial"/>
          <w:lang w:val="de-DE"/>
        </w:rPr>
      </w:pPr>
      <w:r w:rsidRPr="0028454B">
        <w:rPr>
          <w:rFonts w:ascii="Arial" w:eastAsia="Times New Roman" w:hAnsi="Arial" w:cs="Arial"/>
          <w:lang w:val="de-DE"/>
        </w:rPr>
        <w:t>Die neuen Kverneland 2300 S, 3300 S und 3400 S überzeugen vor allem durch ihr ausgefeiltes Sicherheitskonzept. So verhalten sich die Pflüge beim Transport wie ein Anhänger, wodurch die Sicherheit für den Fahrer und andere Verkehrsteilnehmer deutlich erhöht wird. Der Drehpunkt ist zwischen Traktor und Pflug angeordnet, wodurch der Pflug in Kurven nicht ausschert. Diese Ausrüstungsversion ist optional verfügbar.</w:t>
      </w:r>
    </w:p>
    <w:p w14:paraId="465C93D8" w14:textId="77777777" w:rsidR="00BB6A8F" w:rsidRPr="00D85D34" w:rsidRDefault="00BB6A8F" w:rsidP="00C923A0">
      <w:pPr>
        <w:spacing w:after="0" w:line="240" w:lineRule="auto"/>
        <w:rPr>
          <w:rFonts w:ascii="Arial" w:eastAsia="Times New Roman" w:hAnsi="Arial" w:cs="Arial"/>
        </w:rPr>
      </w:pPr>
    </w:p>
    <w:p w14:paraId="68A09B42" w14:textId="77777777" w:rsidR="00BB6A8F" w:rsidRDefault="00BB6A8F" w:rsidP="00C923A0">
      <w:pPr>
        <w:spacing w:after="0" w:line="240" w:lineRule="auto"/>
        <w:rPr>
          <w:rFonts w:ascii="Arial" w:eastAsia="Times New Roman" w:hAnsi="Arial" w:cs="Arial"/>
        </w:rPr>
      </w:pPr>
    </w:p>
    <w:p w14:paraId="7471325A" w14:textId="444160F7" w:rsidR="00BB6A8F" w:rsidRPr="00D85D34" w:rsidRDefault="00BB6A8F" w:rsidP="00C923A0">
      <w:pPr>
        <w:spacing w:after="0" w:line="240" w:lineRule="auto"/>
        <w:rPr>
          <w:rFonts w:ascii="Arial" w:eastAsia="Times New Roman" w:hAnsi="Arial" w:cs="Arial"/>
        </w:rPr>
      </w:pPr>
      <w:r>
        <w:rPr>
          <w:noProof/>
          <w:lang w:val="de-DE" w:eastAsia="de-DE"/>
        </w:rPr>
        <w:lastRenderedPageBreak/>
        <w:drawing>
          <wp:inline distT="0" distB="0" distL="0" distR="0" wp14:anchorId="1A3B5F12" wp14:editId="0B169FEF">
            <wp:extent cx="2934335" cy="1455420"/>
            <wp:effectExtent l="0" t="0" r="0" b="762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11"/>
                    <a:srcRect l="48425" t="34906" r="24407" b="41137"/>
                    <a:stretch/>
                  </pic:blipFill>
                  <pic:spPr bwMode="auto">
                    <a:xfrm>
                      <a:off x="0" y="0"/>
                      <a:ext cx="2934335" cy="1455420"/>
                    </a:xfrm>
                    <a:prstGeom prst="rect">
                      <a:avLst/>
                    </a:prstGeom>
                    <a:ln>
                      <a:noFill/>
                    </a:ln>
                    <a:extLst>
                      <a:ext uri="{53640926-AAD7-44D8-BBD7-CCE9431645EC}">
                        <a14:shadowObscured xmlns:a14="http://schemas.microsoft.com/office/drawing/2010/main"/>
                      </a:ext>
                    </a:extLst>
                  </pic:spPr>
                </pic:pic>
              </a:graphicData>
            </a:graphic>
          </wp:inline>
        </w:drawing>
      </w:r>
      <w:r w:rsidR="004975DF" w:rsidRPr="004975DF">
        <w:rPr>
          <w:rFonts w:ascii="Arial" w:eastAsia="Times New Roman" w:hAnsi="Arial" w:cs="Arial"/>
          <w:noProof/>
          <w:lang w:val="de-DE" w:eastAsia="de-DE"/>
        </w:rPr>
        <w:drawing>
          <wp:inline distT="0" distB="0" distL="0" distR="0" wp14:anchorId="1B31B2DB" wp14:editId="3BB20166">
            <wp:extent cx="1467055" cy="1486107"/>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467055" cy="1486107"/>
                    </a:xfrm>
                    <a:prstGeom prst="rect">
                      <a:avLst/>
                    </a:prstGeom>
                  </pic:spPr>
                </pic:pic>
              </a:graphicData>
            </a:graphic>
          </wp:inline>
        </w:drawing>
      </w:r>
    </w:p>
    <w:p w14:paraId="119313C4" w14:textId="2A43C23E" w:rsidR="00B06254" w:rsidRDefault="00B06254" w:rsidP="00BB6A8F">
      <w:pPr>
        <w:spacing w:after="0" w:line="240" w:lineRule="auto"/>
        <w:rPr>
          <w:rFonts w:ascii="Arial" w:hAnsi="Arial" w:cs="Arial"/>
          <w:b/>
          <w:sz w:val="24"/>
          <w:lang w:val="en-US"/>
        </w:rPr>
      </w:pPr>
    </w:p>
    <w:p w14:paraId="047F9D9E" w14:textId="77777777" w:rsidR="00155A18" w:rsidRDefault="00155A18" w:rsidP="00BB6A8F">
      <w:pPr>
        <w:spacing w:after="0" w:line="240" w:lineRule="auto"/>
        <w:rPr>
          <w:rFonts w:ascii="Arial" w:hAnsi="Arial" w:cs="Arial"/>
          <w:b/>
          <w:sz w:val="24"/>
          <w:lang w:val="en-US"/>
        </w:rPr>
      </w:pPr>
    </w:p>
    <w:p w14:paraId="7CF101C1" w14:textId="552F45BC" w:rsidR="00A127DF" w:rsidRPr="00436996" w:rsidRDefault="00B06254" w:rsidP="00BB6A8F">
      <w:pPr>
        <w:spacing w:after="0" w:line="240" w:lineRule="auto"/>
        <w:rPr>
          <w:rFonts w:ascii="Arial" w:eastAsia="Times New Roman" w:hAnsi="Arial" w:cs="Arial"/>
        </w:rPr>
      </w:pPr>
      <w:r w:rsidRPr="00436996">
        <w:rPr>
          <w:rFonts w:ascii="Arial" w:hAnsi="Arial" w:cs="Arial"/>
          <w:b/>
          <w:lang w:val="en-US"/>
        </w:rPr>
        <w:t>Höhere Produktivität beim Pflügen</w:t>
      </w:r>
    </w:p>
    <w:p w14:paraId="76C0C15A" w14:textId="742D9171" w:rsidR="00B06254" w:rsidRPr="006B6E9C" w:rsidRDefault="00436996" w:rsidP="00B06254">
      <w:pPr>
        <w:pStyle w:val="Listenabsatz"/>
        <w:numPr>
          <w:ilvl w:val="0"/>
          <w:numId w:val="6"/>
        </w:numPr>
        <w:ind w:left="714" w:hanging="357"/>
        <w:rPr>
          <w:rFonts w:ascii="Arial" w:hAnsi="Arial" w:cs="Arial"/>
          <w:b/>
          <w:sz w:val="22"/>
          <w:lang w:val="en-US"/>
        </w:rPr>
      </w:pPr>
      <w:r w:rsidRPr="00436996">
        <w:rPr>
          <w:rFonts w:ascii="Arial" w:hAnsi="Arial" w:cs="Arial"/>
          <w:b/>
          <w:sz w:val="22"/>
          <w:lang w:val="en-US"/>
        </w:rPr>
        <w:t>Einzigartiges</w:t>
      </w:r>
      <w:r w:rsidR="00B06254" w:rsidRPr="00436996">
        <w:rPr>
          <w:rFonts w:ascii="Arial" w:hAnsi="Arial" w:cs="Arial"/>
          <w:b/>
          <w:sz w:val="22"/>
          <w:lang w:val="en-US"/>
        </w:rPr>
        <w:t xml:space="preserve"> </w:t>
      </w:r>
      <w:r w:rsidRPr="00436996">
        <w:rPr>
          <w:rFonts w:ascii="Arial" w:hAnsi="Arial" w:cs="Arial"/>
          <w:b/>
          <w:sz w:val="22"/>
          <w:szCs w:val="22"/>
          <w:lang w:val="de-DE"/>
        </w:rPr>
        <w:t>AeroProfil Design</w:t>
      </w:r>
    </w:p>
    <w:p w14:paraId="133195F6" w14:textId="77777777" w:rsidR="006B6E9C" w:rsidRPr="00436996" w:rsidRDefault="006B6E9C" w:rsidP="006B6E9C">
      <w:pPr>
        <w:pStyle w:val="Listenabsatz"/>
        <w:ind w:left="714"/>
        <w:rPr>
          <w:rFonts w:ascii="Arial" w:hAnsi="Arial" w:cs="Arial"/>
          <w:b/>
          <w:sz w:val="22"/>
          <w:lang w:val="en-US"/>
        </w:rPr>
      </w:pPr>
    </w:p>
    <w:p w14:paraId="2E73C216" w14:textId="02638FF2" w:rsidR="00BB6A8F" w:rsidRPr="00436996" w:rsidRDefault="00436996" w:rsidP="00BB6A8F">
      <w:pPr>
        <w:spacing w:after="0" w:line="240" w:lineRule="auto"/>
        <w:rPr>
          <w:rFonts w:ascii="Arial" w:eastAsia="Times New Roman" w:hAnsi="Arial" w:cs="Arial"/>
          <w:lang w:val="de-DE"/>
        </w:rPr>
      </w:pPr>
      <w:r w:rsidRPr="0028454B">
        <w:rPr>
          <w:rFonts w:ascii="Arial" w:eastAsia="Times New Roman" w:hAnsi="Arial" w:cs="Arial"/>
          <w:lang w:val="de-DE"/>
        </w:rPr>
        <w:t>Um das Pflügen unter allen Bedingungen zu optimieren, verbessern das Aero</w:t>
      </w:r>
      <w:r w:rsidR="00E63F47">
        <w:rPr>
          <w:rFonts w:ascii="Arial" w:eastAsia="Times New Roman" w:hAnsi="Arial" w:cs="Arial"/>
          <w:lang w:val="de-DE"/>
        </w:rPr>
        <w:t>-</w:t>
      </w:r>
      <w:r w:rsidRPr="0028454B">
        <w:rPr>
          <w:rFonts w:ascii="Arial" w:eastAsia="Times New Roman" w:hAnsi="Arial" w:cs="Arial"/>
          <w:lang w:val="de-DE"/>
        </w:rPr>
        <w:t xml:space="preserve">Profil Design der Grindel und die Rahmenhöhe von 80 cm den Bodenfluss. Diesen Vorteil spielen die neu entwickelten Pflüge besonders bei Einsatzbedingungen mit großen Mengen an Ernterückständen, organischen Düngern oder Bewuchs aus. </w:t>
      </w:r>
      <w:r w:rsidR="00AE7615">
        <w:rPr>
          <w:rFonts w:eastAsia="Times New Roman"/>
          <w:noProof/>
          <w:lang w:val="de-DE" w:eastAsia="de-DE"/>
        </w:rPr>
        <w:drawing>
          <wp:inline distT="0" distB="0" distL="0" distR="0" wp14:anchorId="3D8303F9" wp14:editId="582A500E">
            <wp:extent cx="2140375" cy="1203960"/>
            <wp:effectExtent l="152400" t="152400" r="355600" b="358140"/>
            <wp:docPr id="23" name="Picture 23" descr="cid:FD3B24F6-84F1-42A6-8C4E-403E312B9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4AF42C-1352-44D1-B745-CD023A159325" descr="cid:FD3B24F6-84F1-42A6-8C4E-403E312B9430"/>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158779" cy="1214312"/>
                    </a:xfrm>
                    <a:prstGeom prst="rect">
                      <a:avLst/>
                    </a:prstGeom>
                    <a:ln>
                      <a:noFill/>
                    </a:ln>
                    <a:effectLst>
                      <a:outerShdw blurRad="292100" dist="139700" dir="2700000" algn="tl" rotWithShape="0">
                        <a:srgbClr val="333333">
                          <a:alpha val="65000"/>
                        </a:srgbClr>
                      </a:outerShdw>
                    </a:effectLst>
                  </pic:spPr>
                </pic:pic>
              </a:graphicData>
            </a:graphic>
          </wp:inline>
        </w:drawing>
      </w:r>
      <w:r w:rsidR="00727997" w:rsidRPr="00727997">
        <w:rPr>
          <w:rFonts w:ascii="Arial" w:eastAsia="Times New Roman" w:hAnsi="Arial" w:cs="Arial"/>
          <w:noProof/>
          <w:lang w:val="de-DE" w:eastAsia="de-DE"/>
        </w:rPr>
        <w:drawing>
          <wp:inline distT="0" distB="0" distL="0" distR="0" wp14:anchorId="2E6EB0E1" wp14:editId="3E5968BD">
            <wp:extent cx="2583180" cy="1214997"/>
            <wp:effectExtent l="152400" t="171450" r="369570" b="36639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5051"/>
                    <a:stretch/>
                  </pic:blipFill>
                  <pic:spPr bwMode="auto">
                    <a:xfrm>
                      <a:off x="0" y="0"/>
                      <a:ext cx="2612500" cy="1228788"/>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rsidRPr="00436996">
        <w:rPr>
          <w:rFonts w:ascii="Arial" w:eastAsia="Times New Roman" w:hAnsi="Arial" w:cs="Arial"/>
          <w:lang w:val="de-DE"/>
        </w:rPr>
        <w:t xml:space="preserve"> </w:t>
      </w:r>
      <w:r w:rsidRPr="0028454B">
        <w:rPr>
          <w:rFonts w:ascii="Arial" w:eastAsia="Times New Roman" w:hAnsi="Arial" w:cs="Arial"/>
          <w:lang w:val="de-DE"/>
        </w:rPr>
        <w:t>Die robusten Grindel sind zudem einteilig geformt, um Schweißnähte zu minimieren und die Stabilität zu erhöhen. Wie alle Grindel an steingesicherten Kverneland</w:t>
      </w:r>
      <w:r>
        <w:rPr>
          <w:rFonts w:ascii="Arial" w:eastAsia="Times New Roman" w:hAnsi="Arial" w:cs="Arial"/>
          <w:lang w:val="de-DE"/>
        </w:rPr>
        <w:t xml:space="preserve"> </w:t>
      </w:r>
      <w:r w:rsidRPr="0028454B">
        <w:rPr>
          <w:rFonts w:ascii="Arial" w:eastAsia="Times New Roman" w:hAnsi="Arial" w:cs="Arial"/>
          <w:lang w:val="de-DE"/>
        </w:rPr>
        <w:t xml:space="preserve">Pflügen sind diese hohl, um das Pfluggewicht, den Zugkraftbedarf und damit den Kraftstoffverbrauch zu optimieren.   </w:t>
      </w:r>
    </w:p>
    <w:p w14:paraId="29E98ED3" w14:textId="77777777" w:rsidR="002505B9" w:rsidRPr="00436996" w:rsidRDefault="002505B9" w:rsidP="00BB6A8F">
      <w:pPr>
        <w:spacing w:after="0" w:line="240" w:lineRule="auto"/>
        <w:rPr>
          <w:rFonts w:ascii="Arial" w:eastAsia="Times New Roman" w:hAnsi="Arial" w:cs="Arial"/>
          <w:lang w:val="de-DE"/>
        </w:rPr>
      </w:pPr>
    </w:p>
    <w:p w14:paraId="603B4D8E" w14:textId="270729E1" w:rsidR="00436996" w:rsidRDefault="00436996" w:rsidP="00436996">
      <w:pPr>
        <w:pStyle w:val="Listenabsatz"/>
        <w:numPr>
          <w:ilvl w:val="0"/>
          <w:numId w:val="8"/>
        </w:numPr>
        <w:rPr>
          <w:rFonts w:ascii="Arial" w:hAnsi="Arial" w:cs="Arial"/>
          <w:b/>
        </w:rPr>
      </w:pPr>
      <w:r w:rsidRPr="00436996">
        <w:rPr>
          <w:rFonts w:ascii="Arial" w:hAnsi="Arial" w:cs="Arial"/>
          <w:b/>
        </w:rPr>
        <w:t>Intelligentes Blattfedersystem</w:t>
      </w:r>
    </w:p>
    <w:p w14:paraId="58DE6BB6" w14:textId="77777777" w:rsidR="006B6E9C" w:rsidRPr="00436996" w:rsidRDefault="006B6E9C" w:rsidP="006B6E9C">
      <w:pPr>
        <w:pStyle w:val="Listenabsatz"/>
        <w:rPr>
          <w:rFonts w:ascii="Arial" w:hAnsi="Arial" w:cs="Arial"/>
          <w:b/>
        </w:rPr>
      </w:pPr>
    </w:p>
    <w:p w14:paraId="202DCB7D" w14:textId="299C37E0" w:rsidR="00727997" w:rsidRDefault="00436996" w:rsidP="00BB6A8F">
      <w:pPr>
        <w:spacing w:after="0" w:line="240" w:lineRule="auto"/>
        <w:rPr>
          <w:rFonts w:ascii="Arial" w:eastAsia="Times New Roman" w:hAnsi="Arial" w:cs="Arial"/>
          <w:lang w:val="de-DE"/>
        </w:rPr>
      </w:pPr>
      <w:r w:rsidRPr="0028454B">
        <w:rPr>
          <w:rFonts w:ascii="Arial" w:eastAsia="Times New Roman" w:hAnsi="Arial" w:cs="Arial"/>
          <w:lang w:val="de-DE"/>
        </w:rPr>
        <w:t>Die Blattfedern der steingesicherten Grindel sind speziell für härteste Bedingungen entwickelt. Einzelne Federblätter lassen sich leicht hinzufügen oder entfernen, um die spezifischen erforderlichen Auslösekräfte an die Bodenbedingungen anzupassen. Die weiterentwickelte, mechanische Sicherung wurde bereits mit dem Kverneland 2500 i-Plough erfolgreich am Markt eingeführt. Das System erweist sich als äußerst zuverlässig und wartungsfrei</w:t>
      </w:r>
      <w:r>
        <w:rPr>
          <w:rFonts w:ascii="Arial" w:eastAsia="Times New Roman" w:hAnsi="Arial" w:cs="Arial"/>
          <w:lang w:val="de-DE"/>
        </w:rPr>
        <w:t>.</w:t>
      </w:r>
    </w:p>
    <w:p w14:paraId="69185A26" w14:textId="77777777" w:rsidR="00436996" w:rsidRDefault="00436996" w:rsidP="00BB6A8F">
      <w:pPr>
        <w:spacing w:after="0" w:line="240" w:lineRule="auto"/>
        <w:rPr>
          <w:rFonts w:ascii="Arial" w:eastAsia="Times New Roman" w:hAnsi="Arial" w:cs="Arial"/>
        </w:rPr>
      </w:pPr>
    </w:p>
    <w:p w14:paraId="47F3DBF2" w14:textId="4CC151F8" w:rsidR="00727997" w:rsidRDefault="00727997" w:rsidP="00BB6A8F">
      <w:pPr>
        <w:spacing w:after="0" w:line="240" w:lineRule="auto"/>
        <w:rPr>
          <w:rFonts w:ascii="Arial" w:eastAsia="Times New Roman" w:hAnsi="Arial" w:cs="Arial"/>
        </w:rPr>
      </w:pPr>
      <w:r>
        <w:rPr>
          <w:rFonts w:eastAsia="Times New Roman"/>
          <w:noProof/>
          <w:lang w:val="de-DE" w:eastAsia="de-DE"/>
        </w:rPr>
        <w:drawing>
          <wp:inline distT="0" distB="0" distL="0" distR="0" wp14:anchorId="2F7270EF" wp14:editId="6BE54172">
            <wp:extent cx="2356138" cy="1569720"/>
            <wp:effectExtent l="0" t="0" r="6350" b="0"/>
            <wp:docPr id="21" name="Picture 21" descr="cid:91B5E0BF-B3A2-4E47-80C3-38A7920F0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2314915-C22E-4BCB-BE08-01A55AC0B3D5" descr="cid:91B5E0BF-B3A2-4E47-80C3-38A7920F0989"/>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374439" cy="1581913"/>
                    </a:xfrm>
                    <a:prstGeom prst="rect">
                      <a:avLst/>
                    </a:prstGeom>
                    <a:noFill/>
                    <a:ln>
                      <a:noFill/>
                    </a:ln>
                  </pic:spPr>
                </pic:pic>
              </a:graphicData>
            </a:graphic>
          </wp:inline>
        </w:drawing>
      </w:r>
    </w:p>
    <w:p w14:paraId="787FA4BB" w14:textId="6A66AF88" w:rsidR="002505B9" w:rsidRDefault="002505B9" w:rsidP="00BB6A8F">
      <w:pPr>
        <w:spacing w:after="0" w:line="240" w:lineRule="auto"/>
        <w:rPr>
          <w:rFonts w:ascii="Arial" w:eastAsia="Times New Roman" w:hAnsi="Arial" w:cs="Arial"/>
        </w:rPr>
      </w:pPr>
    </w:p>
    <w:p w14:paraId="675A3A92" w14:textId="14131BC0" w:rsidR="009373BA" w:rsidRDefault="009373BA" w:rsidP="00BB6A8F">
      <w:pPr>
        <w:spacing w:after="0" w:line="240" w:lineRule="auto"/>
        <w:rPr>
          <w:rFonts w:ascii="Arial" w:eastAsia="Times New Roman" w:hAnsi="Arial" w:cs="Arial"/>
        </w:rPr>
      </w:pPr>
    </w:p>
    <w:p w14:paraId="10FDE22F" w14:textId="77777777" w:rsidR="00436996" w:rsidRPr="00436996" w:rsidRDefault="00436996" w:rsidP="00436996">
      <w:pPr>
        <w:pStyle w:val="Listenabsatz"/>
        <w:numPr>
          <w:ilvl w:val="0"/>
          <w:numId w:val="9"/>
        </w:numPr>
        <w:rPr>
          <w:rFonts w:ascii="Arial" w:hAnsi="Arial" w:cs="Arial"/>
          <w:b/>
          <w:sz w:val="22"/>
          <w:szCs w:val="22"/>
        </w:rPr>
      </w:pPr>
      <w:r w:rsidRPr="00436996">
        <w:rPr>
          <w:rFonts w:ascii="Arial" w:hAnsi="Arial" w:cs="Arial"/>
          <w:b/>
          <w:sz w:val="22"/>
          <w:szCs w:val="22"/>
        </w:rPr>
        <w:lastRenderedPageBreak/>
        <w:t>Einzigartige Einstellung der Arbeitstiefe</w:t>
      </w:r>
    </w:p>
    <w:p w14:paraId="2CEBBF17" w14:textId="77777777" w:rsidR="006B6E9C" w:rsidRDefault="006B6E9C" w:rsidP="00155A18">
      <w:pPr>
        <w:rPr>
          <w:rFonts w:ascii="Arial" w:hAnsi="Arial" w:cs="Arial"/>
          <w:lang w:val="de-DE"/>
        </w:rPr>
      </w:pPr>
    </w:p>
    <w:p w14:paraId="6772FAD6" w14:textId="4094F0EE" w:rsidR="00020F96" w:rsidRPr="00155A18" w:rsidRDefault="00436996" w:rsidP="00155A18">
      <w:pPr>
        <w:rPr>
          <w:rFonts w:ascii="Arial" w:hAnsi="Arial" w:cs="Arial"/>
          <w:lang w:val="de-DE"/>
        </w:rPr>
      </w:pPr>
      <w:r w:rsidRPr="009373BA">
        <w:rPr>
          <w:rFonts w:ascii="Arial" w:hAnsi="Arial" w:cs="Arial"/>
          <w:lang w:val="de-DE"/>
        </w:rPr>
        <w:t>Die zentrale Verstellung der Arbeitstiefe von Vorwerkzeugen erhöht die Bedienerfreundlichkeit. Rechte und linke Arbeitstiefe sind zentral verstellbar – das spart wertvolle Arbeitszeit und garantiert eine perfekte Pflugfurche. Zur Anpassung an jede Bodenbeschaffenheit ist der Winkel des Dungeinlegers einfach über nur einen Bolzen verstellbar. Dung- und Maiseinleger, sowie Strohleitbleche sind optional verfügbar.</w:t>
      </w:r>
      <w:r w:rsidR="009373BA">
        <w:rPr>
          <w:rFonts w:ascii="Arial" w:hAnsi="Arial" w:cs="Arial"/>
          <w:lang w:val="de-DE"/>
        </w:rPr>
        <w:t xml:space="preserve"> </w:t>
      </w:r>
      <w:r w:rsidRPr="009373BA">
        <w:rPr>
          <w:rFonts w:ascii="Arial" w:hAnsi="Arial" w:cs="Arial"/>
          <w:lang w:val="de-DE"/>
        </w:rPr>
        <w:t>Die Kverneland Pflüge können mit Scheibensechen, glatt oder gezackt in 45 cm (18") und 50 cm (20") Durchmesser ausgerüstet werden.</w:t>
      </w:r>
    </w:p>
    <w:p w14:paraId="0727D418" w14:textId="5BD7212A" w:rsidR="008A43C2" w:rsidRPr="00D97A6C" w:rsidRDefault="008A43C2" w:rsidP="00152367">
      <w:pPr>
        <w:spacing w:after="0" w:line="240" w:lineRule="auto"/>
        <w:rPr>
          <w:rFonts w:ascii="Arial" w:eastAsia="Times New Roman" w:hAnsi="Arial" w:cs="Arial"/>
        </w:rPr>
      </w:pPr>
      <w:r>
        <w:rPr>
          <w:noProof/>
          <w:lang w:val="de-DE" w:eastAsia="de-DE"/>
        </w:rPr>
        <w:drawing>
          <wp:inline distT="0" distB="0" distL="0" distR="0" wp14:anchorId="6B6FC943" wp14:editId="4D5F8721">
            <wp:extent cx="942608" cy="1424940"/>
            <wp:effectExtent l="152400" t="152400" r="353060" b="36576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8"/>
                    <a:stretch>
                      <a:fillRect/>
                    </a:stretch>
                  </pic:blipFill>
                  <pic:spPr>
                    <a:xfrm>
                      <a:off x="0" y="0"/>
                      <a:ext cx="942608" cy="1424940"/>
                    </a:xfrm>
                    <a:prstGeom prst="rect">
                      <a:avLst/>
                    </a:prstGeom>
                    <a:ln>
                      <a:noFill/>
                    </a:ln>
                    <a:effectLst>
                      <a:outerShdw blurRad="292100" dist="139700" dir="2700000" algn="tl" rotWithShape="0">
                        <a:srgbClr val="333333">
                          <a:alpha val="65000"/>
                        </a:srgbClr>
                      </a:outerShdw>
                    </a:effectLst>
                  </pic:spPr>
                </pic:pic>
              </a:graphicData>
            </a:graphic>
          </wp:inline>
        </w:drawing>
      </w:r>
      <w:r w:rsidRPr="00F743AE">
        <w:rPr>
          <w:rFonts w:ascii="Arial" w:eastAsia="Times New Roman" w:hAnsi="Arial" w:cs="Arial"/>
          <w:noProof/>
          <w:lang w:val="de-DE" w:eastAsia="de-DE"/>
        </w:rPr>
        <w:drawing>
          <wp:inline distT="0" distB="0" distL="0" distR="0" wp14:anchorId="37748B6B" wp14:editId="17E6ACDC">
            <wp:extent cx="3017520" cy="1491464"/>
            <wp:effectExtent l="152400" t="152400" r="354330" b="3568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17520" cy="1491464"/>
                    </a:xfrm>
                    <a:prstGeom prst="rect">
                      <a:avLst/>
                    </a:prstGeom>
                    <a:ln>
                      <a:noFill/>
                    </a:ln>
                    <a:effectLst>
                      <a:outerShdw blurRad="292100" dist="139700" dir="2700000" algn="tl" rotWithShape="0">
                        <a:srgbClr val="333333">
                          <a:alpha val="65000"/>
                        </a:srgbClr>
                      </a:outerShdw>
                    </a:effectLst>
                  </pic:spPr>
                </pic:pic>
              </a:graphicData>
            </a:graphic>
          </wp:inline>
        </w:drawing>
      </w:r>
    </w:p>
    <w:p w14:paraId="78589301" w14:textId="4D1E1320" w:rsidR="00727835" w:rsidRPr="00E63F47" w:rsidRDefault="00E63F47" w:rsidP="00727835">
      <w:pPr>
        <w:pStyle w:val="Listenabsatz"/>
        <w:numPr>
          <w:ilvl w:val="0"/>
          <w:numId w:val="9"/>
        </w:numPr>
        <w:rPr>
          <w:rFonts w:ascii="Arial" w:hAnsi="Arial" w:cs="Arial"/>
          <w:b/>
          <w:sz w:val="22"/>
          <w:szCs w:val="22"/>
        </w:rPr>
      </w:pPr>
      <w:r w:rsidRPr="00E63F47">
        <w:rPr>
          <w:rFonts w:ascii="Arial" w:hAnsi="Arial" w:cs="Arial"/>
          <w:b/>
          <w:sz w:val="22"/>
          <w:szCs w:val="22"/>
        </w:rPr>
        <w:t xml:space="preserve">Vorgesetzt oder nachlaufend </w:t>
      </w:r>
      <w:r w:rsidR="00727835" w:rsidRPr="00E63F47">
        <w:rPr>
          <w:rFonts w:ascii="Arial" w:hAnsi="Arial" w:cs="Arial"/>
          <w:b/>
          <w:sz w:val="22"/>
          <w:szCs w:val="22"/>
        </w:rPr>
        <w:t>montierte Räder</w:t>
      </w:r>
    </w:p>
    <w:p w14:paraId="15D08F64" w14:textId="77777777" w:rsidR="00E63F47" w:rsidRPr="00E63F47" w:rsidRDefault="00E63F47" w:rsidP="00E63F47">
      <w:pPr>
        <w:pStyle w:val="Listenabsatz"/>
        <w:rPr>
          <w:rFonts w:ascii="Arial" w:hAnsi="Arial" w:cs="Arial"/>
          <w:b/>
          <w:sz w:val="22"/>
          <w:szCs w:val="22"/>
        </w:rPr>
      </w:pPr>
    </w:p>
    <w:p w14:paraId="2E337DCE" w14:textId="2778634D" w:rsidR="00727835" w:rsidRPr="00D97A6C" w:rsidRDefault="00E63F47" w:rsidP="00727835">
      <w:pPr>
        <w:spacing w:after="0" w:line="240" w:lineRule="auto"/>
        <w:rPr>
          <w:rFonts w:ascii="Arial" w:eastAsia="Times New Roman" w:hAnsi="Arial" w:cs="Arial"/>
          <w:lang w:val="nb-NO" w:eastAsia="nb-NO"/>
        </w:rPr>
      </w:pPr>
      <w:r w:rsidRPr="00E63F47">
        <w:rPr>
          <w:rFonts w:ascii="Arial" w:eastAsia="Times New Roman" w:hAnsi="Arial" w:cs="Arial"/>
          <w:lang w:val="nb-NO" w:eastAsia="nb-NO"/>
        </w:rPr>
        <w:t xml:space="preserve">Optional können die Stützräder am Heck oder vorgesetzt am Rahmen montiert werden. Das vorgesetzte Stützrad </w:t>
      </w:r>
      <w:r w:rsidRPr="00E63F47">
        <w:rPr>
          <w:rFonts w:ascii="Arial" w:eastAsia="Times New Roman" w:hAnsi="Arial" w:cs="Arial"/>
          <w:lang w:val="de-DE"/>
        </w:rPr>
        <w:t xml:space="preserve">(10.0/75-15.3) </w:t>
      </w:r>
      <w:r>
        <w:rPr>
          <w:rFonts w:ascii="Arial" w:eastAsia="Times New Roman" w:hAnsi="Arial" w:cs="Arial"/>
          <w:lang w:val="de-DE"/>
        </w:rPr>
        <w:t>läuft</w:t>
      </w:r>
      <w:r w:rsidRPr="00E63F47">
        <w:rPr>
          <w:rFonts w:ascii="Arial" w:eastAsia="Times New Roman" w:hAnsi="Arial" w:cs="Arial"/>
          <w:lang w:val="de-DE"/>
        </w:rPr>
        <w:t xml:space="preserve"> innerhalb der Arbeitsbreite des Pfluges. Die neuen Stützräder schwenken beim Drehvorgang sehr sanft und bieten mit hydraulischer oder mechanischer Tiefenverstellung besten Komfort für den Fahrer.</w:t>
      </w:r>
      <w:r>
        <w:rPr>
          <w:rFonts w:ascii="Arial" w:eastAsia="Times New Roman" w:hAnsi="Arial" w:cs="Arial"/>
          <w:lang w:val="de-DE"/>
        </w:rPr>
        <w:t xml:space="preserve"> </w:t>
      </w:r>
    </w:p>
    <w:p w14:paraId="09B23344" w14:textId="2D4A9829" w:rsidR="00AF2B4E" w:rsidRPr="00E63F47" w:rsidRDefault="00B303BD" w:rsidP="00152367">
      <w:pPr>
        <w:spacing w:after="0" w:line="240" w:lineRule="auto"/>
        <w:rPr>
          <w:rFonts w:ascii="Arial" w:eastAsia="Times New Roman" w:hAnsi="Arial" w:cs="Arial"/>
          <w:b/>
          <w:lang w:val="de-DE"/>
        </w:rPr>
      </w:pPr>
      <w:r w:rsidRPr="00B303BD">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de-DE" w:eastAsia="de-DE"/>
        </w:rPr>
        <w:drawing>
          <wp:anchor distT="0" distB="0" distL="114300" distR="114300" simplePos="0" relativeHeight="251658240" behindDoc="0" locked="0" layoutInCell="1" allowOverlap="1" wp14:anchorId="31C3F0DA" wp14:editId="3975DA3A">
            <wp:simplePos x="0" y="0"/>
            <wp:positionH relativeFrom="column">
              <wp:posOffset>2795905</wp:posOffset>
            </wp:positionH>
            <wp:positionV relativeFrom="paragraph">
              <wp:posOffset>149225</wp:posOffset>
            </wp:positionV>
            <wp:extent cx="2152650" cy="1374889"/>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187352" cy="1397053"/>
                    </a:xfrm>
                    <a:prstGeom prst="rect">
                      <a:avLst/>
                    </a:prstGeom>
                  </pic:spPr>
                </pic:pic>
              </a:graphicData>
            </a:graphic>
            <wp14:sizeRelH relativeFrom="margin">
              <wp14:pctWidth>0</wp14:pctWidth>
            </wp14:sizeRelH>
            <wp14:sizeRelV relativeFrom="margin">
              <wp14:pctHeight>0</wp14:pctHeight>
            </wp14:sizeRelV>
          </wp:anchor>
        </w:drawing>
      </w:r>
      <w:r w:rsidR="00AF2B4E" w:rsidRPr="00AF2B4E">
        <w:rPr>
          <w:rFonts w:ascii="Arial" w:eastAsia="Times New Roman" w:hAnsi="Arial" w:cs="Arial"/>
          <w:b/>
          <w:noProof/>
          <w:lang w:val="de-DE" w:eastAsia="de-DE"/>
        </w:rPr>
        <w:drawing>
          <wp:inline distT="0" distB="0" distL="0" distR="0" wp14:anchorId="2CC32A82" wp14:editId="35678FAD">
            <wp:extent cx="2089150" cy="1393044"/>
            <wp:effectExtent l="152400" t="152400" r="368300" b="360045"/>
            <wp:docPr id="28" name="Picture 28" descr="C:\Users\kk_mfl\AppData\Local\Microsoft\Windows\INetCache\IE\AX2SNOFE\KV-2500-S-0305-jpg-g81db1xoo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k_mfl\AppData\Local\Microsoft\Windows\INetCache\IE\AX2SNOFE\KV-2500-S-0305-jpg-g81db1xoo6.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03798" cy="1402811"/>
                    </a:xfrm>
                    <a:prstGeom prst="rect">
                      <a:avLst/>
                    </a:prstGeom>
                    <a:ln>
                      <a:noFill/>
                    </a:ln>
                    <a:effectLst>
                      <a:outerShdw blurRad="292100" dist="139700" dir="2700000" algn="tl" rotWithShape="0">
                        <a:srgbClr val="333333">
                          <a:alpha val="65000"/>
                        </a:srgbClr>
                      </a:outerShdw>
                    </a:effectLst>
                  </pic:spPr>
                </pic:pic>
              </a:graphicData>
            </a:graphic>
          </wp:inline>
        </w:drawing>
      </w:r>
      <w:r w:rsidR="00AF2B4E" w:rsidRPr="00AF2B4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40D809A5" w14:textId="63145F0E" w:rsidR="00E2371E" w:rsidRDefault="00E2371E" w:rsidP="00152367">
      <w:pPr>
        <w:spacing w:after="0" w:line="240" w:lineRule="auto"/>
        <w:rPr>
          <w:rFonts w:ascii="Arial" w:eastAsia="Times New Roman" w:hAnsi="Arial" w:cs="Arial"/>
          <w:b/>
        </w:rPr>
      </w:pPr>
      <w:r w:rsidRPr="00E2371E">
        <w:rPr>
          <w:rFonts w:ascii="Arial" w:eastAsia="Times New Roman" w:hAnsi="Arial" w:cs="Arial"/>
          <w:b/>
          <w:noProof/>
          <w:lang w:val="de-DE" w:eastAsia="de-DE"/>
        </w:rPr>
        <w:drawing>
          <wp:inline distT="0" distB="0" distL="0" distR="0" wp14:anchorId="68E35457" wp14:editId="4E1A0F4F">
            <wp:extent cx="3905250" cy="1638951"/>
            <wp:effectExtent l="152400" t="171450" r="342900" b="361315"/>
            <wp:docPr id="30" name="Picture 30" descr="C:\Users\kk_mfl\AppData\Local\Microsoft\Windows\INetCache\IE\AX2SNOFE\KV-2500-S-0326-jpg-g81db5z7b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kk_mfl\AppData\Local\Microsoft\Windows\INetCache\IE\AX2SNOFE\KV-2500-S-0326-jpg-g81db5z7br.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33603" b="3458"/>
                    <a:stretch/>
                  </pic:blipFill>
                  <pic:spPr bwMode="auto">
                    <a:xfrm>
                      <a:off x="0" y="0"/>
                      <a:ext cx="3976927" cy="1669032"/>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00941433" w14:textId="5212C0C1" w:rsidR="00885BCA" w:rsidRDefault="00885BCA" w:rsidP="00885BCA">
      <w:pPr>
        <w:spacing w:after="0" w:line="240" w:lineRule="auto"/>
        <w:rPr>
          <w:rFonts w:ascii="Arial" w:eastAsia="Times New Roman" w:hAnsi="Arial" w:cs="Arial"/>
          <w:b/>
          <w:lang w:val="de-DE"/>
        </w:rPr>
      </w:pPr>
      <w:r w:rsidRPr="008009BF">
        <w:rPr>
          <w:rFonts w:ascii="Arial" w:eastAsia="Times New Roman" w:hAnsi="Arial" w:cs="Arial"/>
          <w:b/>
          <w:lang w:val="de-DE"/>
        </w:rPr>
        <w:lastRenderedPageBreak/>
        <w:t>Na</w:t>
      </w:r>
      <w:r>
        <w:rPr>
          <w:rFonts w:ascii="Arial" w:eastAsia="Times New Roman" w:hAnsi="Arial" w:cs="Arial"/>
          <w:b/>
          <w:lang w:val="de-DE"/>
        </w:rPr>
        <w:t>mensgebung der neuen Kverneland Pflugmodelle</w:t>
      </w:r>
    </w:p>
    <w:p w14:paraId="3479958A" w14:textId="77777777" w:rsidR="00D97A6C" w:rsidRPr="008009BF" w:rsidRDefault="00D97A6C" w:rsidP="00885BCA">
      <w:pPr>
        <w:spacing w:after="0" w:line="240" w:lineRule="auto"/>
        <w:rPr>
          <w:rFonts w:ascii="Arial" w:eastAsia="Times New Roman" w:hAnsi="Arial" w:cs="Arial"/>
          <w:b/>
          <w:lang w:val="de-DE"/>
        </w:rPr>
      </w:pPr>
    </w:p>
    <w:p w14:paraId="4BD79E40" w14:textId="2D6D3ED5" w:rsidR="00885BCA" w:rsidRPr="00FC3513" w:rsidRDefault="00885BCA" w:rsidP="00885BCA">
      <w:pPr>
        <w:spacing w:after="0" w:line="240" w:lineRule="auto"/>
        <w:rPr>
          <w:rFonts w:ascii="Arial" w:eastAsia="Times New Roman" w:hAnsi="Arial" w:cs="Arial"/>
          <w:lang w:val="de-DE"/>
        </w:rPr>
      </w:pPr>
      <w:r w:rsidRPr="00FC3513">
        <w:rPr>
          <w:rFonts w:ascii="Arial" w:eastAsia="Times New Roman" w:hAnsi="Arial" w:cs="Arial"/>
          <w:lang w:val="de-DE"/>
        </w:rPr>
        <w:t xml:space="preserve">Die neuen </w:t>
      </w:r>
      <w:r w:rsidRPr="0028454B">
        <w:rPr>
          <w:rFonts w:ascii="Arial" w:eastAsia="Times New Roman" w:hAnsi="Arial" w:cs="Arial"/>
          <w:lang w:val="de-DE"/>
        </w:rPr>
        <w:t>Kverneland-Modellnamen werden für alle neuen Pflüge, welche nach dem Kverneland 2500 i-Plough vorgestellt werden, eingeführt. Es gilt: Mit steigender Nummernbezeichnung ist das jeweilige Modell für dementsprechend größere und leistungsstärkere Traktoren empfohlen. Zur Anpassung der Arbeitsbreite aus der Kabine heraus sind die drei neuen Modelle mit dem Kverneland Variomat</w:t>
      </w:r>
      <w:r w:rsidR="009E5FC5" w:rsidRPr="009E5FC5">
        <w:rPr>
          <w:rFonts w:ascii="Arial" w:eastAsia="Times New Roman" w:hAnsi="Arial" w:cs="Arial"/>
          <w:sz w:val="20"/>
          <w:szCs w:val="20"/>
          <w:vertAlign w:val="superscript"/>
          <w:lang w:val="de-DE"/>
        </w:rPr>
        <w:t>®</w:t>
      </w:r>
      <w:r w:rsidRPr="0028454B">
        <w:rPr>
          <w:rFonts w:ascii="Arial" w:eastAsia="Times New Roman" w:hAnsi="Arial" w:cs="Arial"/>
          <w:lang w:val="de-DE"/>
        </w:rPr>
        <w:t xml:space="preserve"> System ausgerüstet. </w:t>
      </w:r>
    </w:p>
    <w:p w14:paraId="334E6399" w14:textId="38A5D08E" w:rsidR="00152367" w:rsidRDefault="00152367" w:rsidP="00152367">
      <w:pPr>
        <w:spacing w:after="0" w:line="240" w:lineRule="auto"/>
        <w:rPr>
          <w:rFonts w:ascii="Arial" w:eastAsia="Times New Roman" w:hAnsi="Arial" w:cs="Arial"/>
          <w:lang w:val="de-DE"/>
        </w:rPr>
      </w:pPr>
    </w:p>
    <w:p w14:paraId="4C3EADE7" w14:textId="77777777" w:rsidR="00155A18" w:rsidRPr="00885BCA" w:rsidRDefault="00155A18" w:rsidP="00152367">
      <w:pPr>
        <w:spacing w:after="0" w:line="240" w:lineRule="auto"/>
        <w:rPr>
          <w:rFonts w:ascii="Arial" w:eastAsia="Times New Roman" w:hAnsi="Arial" w:cs="Arial"/>
          <w:lang w:val="de-DE"/>
        </w:rPr>
      </w:pPr>
    </w:p>
    <w:p w14:paraId="614FB02F" w14:textId="77777777" w:rsidR="007F05EC" w:rsidRDefault="007F05EC" w:rsidP="00BB6A8F">
      <w:pPr>
        <w:spacing w:after="0" w:line="240" w:lineRule="auto"/>
        <w:rPr>
          <w:rFonts w:ascii="Arial" w:eastAsia="Times New Roman" w:hAnsi="Arial" w:cs="Arial"/>
          <w:b/>
        </w:rPr>
      </w:pPr>
      <w:r w:rsidRPr="007F05EC">
        <w:rPr>
          <w:rFonts w:ascii="Arial" w:eastAsia="Times New Roman" w:hAnsi="Arial" w:cs="Arial"/>
          <w:b/>
          <w:noProof/>
          <w:lang w:val="de-DE" w:eastAsia="de-DE"/>
        </w:rPr>
        <w:drawing>
          <wp:inline distT="0" distB="0" distL="0" distR="0" wp14:anchorId="25ACB40B" wp14:editId="47AABCDB">
            <wp:extent cx="5082493" cy="2652175"/>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130622" cy="2677290"/>
                    </a:xfrm>
                    <a:prstGeom prst="rect">
                      <a:avLst/>
                    </a:prstGeom>
                  </pic:spPr>
                </pic:pic>
              </a:graphicData>
            </a:graphic>
          </wp:inline>
        </w:drawing>
      </w:r>
    </w:p>
    <w:p w14:paraId="4926DF7A" w14:textId="77777777" w:rsidR="007F05EC" w:rsidRDefault="007F05EC" w:rsidP="00BB6A8F">
      <w:pPr>
        <w:spacing w:after="0" w:line="240" w:lineRule="auto"/>
        <w:rPr>
          <w:rFonts w:ascii="Arial" w:eastAsia="Times New Roman" w:hAnsi="Arial" w:cs="Arial"/>
          <w:b/>
        </w:rPr>
      </w:pPr>
    </w:p>
    <w:p w14:paraId="73583471" w14:textId="1A4CB587" w:rsidR="000B5EA6" w:rsidRPr="00885BCA" w:rsidRDefault="000B5EA6" w:rsidP="00BB6A8F">
      <w:pPr>
        <w:spacing w:after="0" w:line="240" w:lineRule="auto"/>
        <w:rPr>
          <w:rFonts w:ascii="Arial" w:eastAsia="Times New Roman" w:hAnsi="Arial" w:cs="Arial"/>
          <w:b/>
          <w:lang w:val="de-DE"/>
        </w:rPr>
      </w:pPr>
      <w:r w:rsidRPr="00885BCA">
        <w:rPr>
          <w:rFonts w:ascii="Arial" w:eastAsia="Times New Roman" w:hAnsi="Arial" w:cs="Arial"/>
          <w:b/>
          <w:lang w:val="de-DE"/>
        </w:rPr>
        <w:t xml:space="preserve">S: </w:t>
      </w:r>
      <w:r w:rsidR="006B6E9C">
        <w:rPr>
          <w:rFonts w:ascii="Arial" w:eastAsia="Times New Roman" w:hAnsi="Arial" w:cs="Arial"/>
          <w:b/>
          <w:lang w:val="de-DE"/>
        </w:rPr>
        <w:t>Blattfeder</w:t>
      </w:r>
      <w:r w:rsidRPr="00885BCA">
        <w:rPr>
          <w:rFonts w:ascii="Arial" w:eastAsia="Times New Roman" w:hAnsi="Arial" w:cs="Arial"/>
          <w:b/>
          <w:lang w:val="de-DE"/>
        </w:rPr>
        <w:t xml:space="preserve"> – </w:t>
      </w:r>
      <w:r w:rsidR="00885BCA" w:rsidRPr="00FC3513">
        <w:rPr>
          <w:rFonts w:ascii="Arial" w:eastAsia="Times New Roman" w:hAnsi="Arial" w:cs="Arial"/>
          <w:b/>
          <w:lang w:val="de-DE"/>
        </w:rPr>
        <w:t>Automatische Steinsicherung</w:t>
      </w:r>
    </w:p>
    <w:p w14:paraId="7EECA4B4" w14:textId="27C36E16" w:rsidR="00155A18" w:rsidRDefault="000B5EA6" w:rsidP="00155A18">
      <w:pPr>
        <w:spacing w:after="0" w:line="240" w:lineRule="auto"/>
        <w:rPr>
          <w:rFonts w:ascii="Arial" w:eastAsia="Times New Roman" w:hAnsi="Arial" w:cs="Arial"/>
          <w:b/>
          <w:lang w:val="de-DE"/>
        </w:rPr>
      </w:pPr>
      <w:r w:rsidRPr="00885BCA">
        <w:rPr>
          <w:rFonts w:ascii="Arial" w:eastAsia="Times New Roman" w:hAnsi="Arial" w:cs="Arial"/>
          <w:b/>
          <w:lang w:val="de-DE"/>
        </w:rPr>
        <w:t>B:</w:t>
      </w:r>
      <w:r w:rsidR="006B6E9C">
        <w:rPr>
          <w:rFonts w:ascii="Arial" w:eastAsia="Times New Roman" w:hAnsi="Arial" w:cs="Arial"/>
          <w:b/>
          <w:lang w:val="de-DE"/>
        </w:rPr>
        <w:t xml:space="preserve"> Scherbolzen</w:t>
      </w:r>
      <w:r w:rsidR="00885BCA">
        <w:rPr>
          <w:rFonts w:ascii="Arial" w:eastAsia="Times New Roman" w:hAnsi="Arial" w:cs="Arial"/>
          <w:b/>
          <w:lang w:val="de-DE"/>
        </w:rPr>
        <w:t xml:space="preserve"> </w:t>
      </w:r>
      <w:r w:rsidR="006B6E9C">
        <w:rPr>
          <w:rFonts w:ascii="Arial" w:eastAsia="Times New Roman" w:hAnsi="Arial" w:cs="Arial"/>
          <w:b/>
          <w:lang w:val="de-DE"/>
        </w:rPr>
        <w:t>Steinsicherung</w:t>
      </w:r>
    </w:p>
    <w:p w14:paraId="0F630056" w14:textId="77777777" w:rsidR="006B6E9C" w:rsidRDefault="006B6E9C" w:rsidP="00155A18">
      <w:pPr>
        <w:spacing w:after="0" w:line="240" w:lineRule="auto"/>
        <w:rPr>
          <w:rFonts w:ascii="Arial" w:eastAsia="Times New Roman" w:hAnsi="Arial" w:cs="Arial"/>
          <w:b/>
          <w:lang w:val="de-DE"/>
        </w:rPr>
      </w:pPr>
    </w:p>
    <w:p w14:paraId="6719258C" w14:textId="376A986A" w:rsidR="00885BCA" w:rsidRDefault="00885BCA" w:rsidP="00155A18">
      <w:pPr>
        <w:spacing w:after="0" w:line="240" w:lineRule="auto"/>
        <w:rPr>
          <w:rFonts w:ascii="Arial" w:eastAsia="Times New Roman" w:hAnsi="Arial" w:cs="Arial"/>
          <w:b/>
          <w:bCs/>
          <w:lang w:val="de-DE"/>
        </w:rPr>
      </w:pPr>
      <w:r w:rsidRPr="00FC3513">
        <w:rPr>
          <w:rFonts w:ascii="Arial" w:eastAsia="Times New Roman" w:hAnsi="Arial" w:cs="Arial"/>
          <w:b/>
          <w:bCs/>
          <w:lang w:val="de-DE"/>
        </w:rPr>
        <w:t xml:space="preserve">Vorteile </w:t>
      </w:r>
      <w:r>
        <w:rPr>
          <w:rFonts w:ascii="Arial" w:eastAsia="Times New Roman" w:hAnsi="Arial" w:cs="Arial"/>
          <w:b/>
          <w:bCs/>
          <w:lang w:val="de-DE"/>
        </w:rPr>
        <w:t>des</w:t>
      </w:r>
      <w:r w:rsidRPr="00FC3513">
        <w:rPr>
          <w:rFonts w:ascii="Arial" w:eastAsia="Times New Roman" w:hAnsi="Arial" w:cs="Arial"/>
          <w:b/>
          <w:bCs/>
          <w:lang w:val="de-DE"/>
        </w:rPr>
        <w:t xml:space="preserve"> Variomat</w:t>
      </w:r>
      <w:r w:rsidR="009E5FC5" w:rsidRPr="009E5FC5">
        <w:rPr>
          <w:rFonts w:ascii="Arial" w:eastAsia="Times New Roman" w:hAnsi="Arial" w:cs="Arial"/>
          <w:b/>
          <w:sz w:val="20"/>
          <w:szCs w:val="20"/>
          <w:vertAlign w:val="superscript"/>
          <w:lang w:val="de-DE"/>
        </w:rPr>
        <w:t>®</w:t>
      </w:r>
      <w:r>
        <w:rPr>
          <w:rFonts w:ascii="Arial" w:eastAsia="Times New Roman" w:hAnsi="Arial" w:cs="Arial"/>
          <w:b/>
          <w:bCs/>
          <w:lang w:val="de-DE"/>
        </w:rPr>
        <w:t xml:space="preserve"> Systems</w:t>
      </w:r>
    </w:p>
    <w:p w14:paraId="0F65E6B7" w14:textId="77777777" w:rsidR="00D97A6C" w:rsidRPr="00155A18" w:rsidRDefault="00D97A6C" w:rsidP="00155A18">
      <w:pPr>
        <w:spacing w:after="0" w:line="240" w:lineRule="auto"/>
        <w:rPr>
          <w:rFonts w:ascii="Arial" w:eastAsia="Times New Roman" w:hAnsi="Arial" w:cs="Arial"/>
          <w:b/>
          <w:lang w:val="de-DE"/>
        </w:rPr>
      </w:pPr>
    </w:p>
    <w:p w14:paraId="1EE3BD0F" w14:textId="579ED3A7" w:rsidR="00885BCA" w:rsidRPr="0028454B" w:rsidRDefault="00885BCA" w:rsidP="00885BCA">
      <w:pPr>
        <w:autoSpaceDE w:val="0"/>
        <w:autoSpaceDN w:val="0"/>
        <w:adjustRightInd w:val="0"/>
        <w:spacing w:after="0" w:line="240" w:lineRule="auto"/>
        <w:rPr>
          <w:rFonts w:ascii="Arial" w:eastAsia="Times New Roman" w:hAnsi="Arial" w:cs="Arial"/>
          <w:lang w:val="de-DE"/>
        </w:rPr>
      </w:pPr>
      <w:r w:rsidRPr="0028454B">
        <w:rPr>
          <w:rFonts w:ascii="Arial" w:eastAsia="Times New Roman" w:hAnsi="Arial" w:cs="Arial"/>
          <w:lang w:val="de-DE"/>
        </w:rPr>
        <w:t>Das Kverneland Variomat</w:t>
      </w:r>
      <w:r w:rsidR="009E5FC5" w:rsidRPr="009E5FC5">
        <w:rPr>
          <w:rFonts w:ascii="Arial" w:eastAsia="Times New Roman" w:hAnsi="Arial" w:cs="Arial"/>
          <w:sz w:val="20"/>
          <w:szCs w:val="20"/>
          <w:vertAlign w:val="superscript"/>
          <w:lang w:val="de-DE"/>
        </w:rPr>
        <w:t>®</w:t>
      </w:r>
      <w:r w:rsidRPr="0028454B">
        <w:rPr>
          <w:rFonts w:ascii="Arial" w:eastAsia="Times New Roman" w:hAnsi="Arial" w:cs="Arial"/>
          <w:lang w:val="de-DE"/>
        </w:rPr>
        <w:t xml:space="preserve"> System erhöht nicht nur die Leistung, sondern spart auch Zeit, Kraftstoff und Geld. Zudem wird das Pflugbild verbessert.</w:t>
      </w:r>
      <w:r w:rsidR="00D97A6C">
        <w:rPr>
          <w:rFonts w:ascii="Arial" w:eastAsia="Times New Roman" w:hAnsi="Arial" w:cs="Arial"/>
          <w:lang w:val="de-DE"/>
        </w:rPr>
        <w:t xml:space="preserve"> </w:t>
      </w:r>
      <w:r w:rsidRPr="0028454B">
        <w:rPr>
          <w:rFonts w:ascii="Arial" w:eastAsia="Times New Roman" w:hAnsi="Arial" w:cs="Arial"/>
          <w:lang w:val="de-DE"/>
        </w:rPr>
        <w:t>Das Variomat</w:t>
      </w:r>
      <w:r w:rsidR="009E5FC5" w:rsidRPr="009E5FC5">
        <w:rPr>
          <w:rFonts w:ascii="Arial" w:eastAsia="Times New Roman" w:hAnsi="Arial" w:cs="Arial"/>
          <w:sz w:val="20"/>
          <w:szCs w:val="20"/>
          <w:vertAlign w:val="superscript"/>
          <w:lang w:val="de-DE"/>
        </w:rPr>
        <w:t>®</w:t>
      </w:r>
      <w:r w:rsidRPr="0028454B">
        <w:rPr>
          <w:rFonts w:ascii="Arial" w:eastAsia="Times New Roman" w:hAnsi="Arial" w:cs="Arial"/>
          <w:lang w:val="de-DE"/>
        </w:rPr>
        <w:t xml:space="preserve"> System ermöglicht eine einfache Anpassung der gewünschten Arbeitsbreite. Dies geschieht auf einfache Weise – entweder mechanisch oder hydraulisch. Je nach Modell kann die Arbeitsbreite von 30 bis 55 cm variiert werden. Das Autoline-System </w:t>
      </w:r>
      <w:r w:rsidR="009E5FC5" w:rsidRPr="0028454B">
        <w:rPr>
          <w:rFonts w:ascii="Arial" w:eastAsia="Times New Roman" w:hAnsi="Arial" w:cs="Arial"/>
          <w:lang w:val="de-DE"/>
        </w:rPr>
        <w:t>gewährleistet</w:t>
      </w:r>
      <w:r w:rsidRPr="0028454B">
        <w:rPr>
          <w:rFonts w:ascii="Arial" w:eastAsia="Times New Roman" w:hAnsi="Arial" w:cs="Arial"/>
          <w:lang w:val="de-DE"/>
        </w:rPr>
        <w:t xml:space="preserve"> außerdem jederzeit die korrekte Zuglinie. Beim Ändern der Arbeitsbreite passen sich sowohl die Vorderfurchenbreite als auch der Zugpunkt automatisch an.</w:t>
      </w:r>
    </w:p>
    <w:p w14:paraId="21D89988" w14:textId="77777777" w:rsidR="00885BCA" w:rsidRPr="0028454B" w:rsidRDefault="00885BCA" w:rsidP="00885BCA">
      <w:pPr>
        <w:autoSpaceDE w:val="0"/>
        <w:autoSpaceDN w:val="0"/>
        <w:adjustRightInd w:val="0"/>
        <w:spacing w:after="0" w:line="240" w:lineRule="auto"/>
        <w:rPr>
          <w:rFonts w:ascii="Arial" w:eastAsia="Times New Roman" w:hAnsi="Arial" w:cs="Arial"/>
          <w:lang w:val="de-DE"/>
        </w:rPr>
      </w:pPr>
    </w:p>
    <w:p w14:paraId="0D86A8E9" w14:textId="143808B6" w:rsidR="00885BCA" w:rsidRPr="0028454B" w:rsidRDefault="00885BCA" w:rsidP="00885BCA">
      <w:pPr>
        <w:autoSpaceDE w:val="0"/>
        <w:autoSpaceDN w:val="0"/>
        <w:adjustRightInd w:val="0"/>
        <w:spacing w:after="0" w:line="240" w:lineRule="auto"/>
        <w:rPr>
          <w:rFonts w:ascii="Arial" w:eastAsia="Times New Roman" w:hAnsi="Arial" w:cs="Arial"/>
          <w:lang w:val="de-DE"/>
        </w:rPr>
      </w:pPr>
      <w:r w:rsidRPr="0028454B">
        <w:rPr>
          <w:rFonts w:ascii="Arial" w:eastAsia="Times New Roman" w:hAnsi="Arial" w:cs="Arial"/>
          <w:lang w:val="de-DE"/>
        </w:rPr>
        <w:t>Das Kverneland Variomat</w:t>
      </w:r>
      <w:r w:rsidR="009E5FC5" w:rsidRPr="009E5FC5">
        <w:rPr>
          <w:rFonts w:ascii="Arial" w:eastAsia="Times New Roman" w:hAnsi="Arial" w:cs="Arial"/>
          <w:sz w:val="20"/>
          <w:szCs w:val="20"/>
          <w:vertAlign w:val="superscript"/>
          <w:lang w:val="de-DE"/>
        </w:rPr>
        <w:t>®</w:t>
      </w:r>
      <w:r w:rsidRPr="0028454B">
        <w:rPr>
          <w:rFonts w:ascii="Arial" w:eastAsia="Times New Roman" w:hAnsi="Arial" w:cs="Arial"/>
          <w:lang w:val="de-DE"/>
        </w:rPr>
        <w:t xml:space="preserve"> System ist dank einer einzigartigen, verschleißfreien Verbindung zwischen Grindelhalterungen und Hauptrahmen wartungsfrei – das erhöht den Bedienkomfort und spart wertvolle Arbeitszeit.</w:t>
      </w:r>
    </w:p>
    <w:p w14:paraId="7E2CA943" w14:textId="584231FA" w:rsidR="00B303BD" w:rsidRPr="00885BCA" w:rsidRDefault="00B303BD" w:rsidP="00BB6A8F">
      <w:pPr>
        <w:spacing w:after="0" w:line="240" w:lineRule="auto"/>
        <w:rPr>
          <w:rFonts w:ascii="Arial" w:eastAsia="Times New Roman" w:hAnsi="Arial" w:cs="Arial"/>
          <w:b/>
          <w:color w:val="000000" w:themeColor="text1"/>
          <w:lang w:val="de-DE"/>
        </w:rPr>
      </w:pPr>
    </w:p>
    <w:p w14:paraId="47E3B913" w14:textId="53AE8ACB" w:rsidR="00885BCA" w:rsidRPr="00A714CC" w:rsidRDefault="00885BCA" w:rsidP="00885BCA">
      <w:pPr>
        <w:autoSpaceDE w:val="0"/>
        <w:autoSpaceDN w:val="0"/>
        <w:adjustRightInd w:val="0"/>
        <w:spacing w:after="0" w:line="240" w:lineRule="auto"/>
        <w:rPr>
          <w:rFonts w:ascii="Arial" w:eastAsia="Times New Roman" w:hAnsi="Arial" w:cs="Arial"/>
          <w:b/>
          <w:bCs/>
          <w:lang w:val="en-US"/>
        </w:rPr>
      </w:pPr>
      <w:r w:rsidRPr="00A714CC">
        <w:rPr>
          <w:rFonts w:ascii="Arial" w:eastAsia="Times New Roman" w:hAnsi="Arial" w:cs="Arial"/>
          <w:b/>
          <w:bCs/>
          <w:lang w:val="en-US"/>
        </w:rPr>
        <w:t>Kverneland 2300 S Variomat</w:t>
      </w:r>
      <w:r w:rsidR="00111904" w:rsidRPr="009E5FC5">
        <w:rPr>
          <w:rFonts w:ascii="Arial" w:eastAsia="Times New Roman" w:hAnsi="Arial" w:cs="Arial"/>
          <w:b/>
          <w:sz w:val="20"/>
          <w:szCs w:val="20"/>
          <w:vertAlign w:val="superscript"/>
          <w:lang w:val="en-US"/>
        </w:rPr>
        <w:t>®</w:t>
      </w:r>
      <w:r w:rsidRPr="00A714CC">
        <w:rPr>
          <w:rFonts w:ascii="Arial" w:eastAsia="Times New Roman" w:hAnsi="Arial" w:cs="Arial"/>
          <w:b/>
          <w:bCs/>
          <w:lang w:val="en-US"/>
        </w:rPr>
        <w:t xml:space="preserve"> &amp; Kverneland 3300 S Variomat</w:t>
      </w:r>
      <w:r w:rsidR="009E5FC5" w:rsidRPr="009E5FC5">
        <w:rPr>
          <w:rFonts w:ascii="Arial" w:eastAsia="Times New Roman" w:hAnsi="Arial" w:cs="Arial"/>
          <w:b/>
          <w:sz w:val="20"/>
          <w:szCs w:val="20"/>
          <w:vertAlign w:val="superscript"/>
          <w:lang w:val="en-US"/>
        </w:rPr>
        <w:t>®</w:t>
      </w:r>
    </w:p>
    <w:p w14:paraId="11277D34" w14:textId="77777777" w:rsidR="00D97A6C" w:rsidRPr="006E21E0" w:rsidRDefault="00D97A6C" w:rsidP="00885BCA">
      <w:pPr>
        <w:autoSpaceDE w:val="0"/>
        <w:autoSpaceDN w:val="0"/>
        <w:adjustRightInd w:val="0"/>
        <w:spacing w:after="0" w:line="240" w:lineRule="auto"/>
        <w:rPr>
          <w:rFonts w:ascii="Arial" w:eastAsia="Times New Roman" w:hAnsi="Arial" w:cs="Arial"/>
        </w:rPr>
      </w:pPr>
    </w:p>
    <w:p w14:paraId="063FDCA8" w14:textId="032A8470" w:rsidR="00885BCA" w:rsidRPr="0028454B" w:rsidRDefault="00885BCA" w:rsidP="00885BCA">
      <w:pPr>
        <w:autoSpaceDE w:val="0"/>
        <w:autoSpaceDN w:val="0"/>
        <w:adjustRightInd w:val="0"/>
        <w:spacing w:after="0" w:line="240" w:lineRule="auto"/>
        <w:rPr>
          <w:rFonts w:ascii="Arial" w:eastAsia="Times New Roman" w:hAnsi="Arial" w:cs="Arial"/>
          <w:lang w:val="de-DE"/>
        </w:rPr>
      </w:pPr>
      <w:r w:rsidRPr="0028454B">
        <w:rPr>
          <w:rFonts w:ascii="Arial" w:eastAsia="Times New Roman" w:hAnsi="Arial" w:cs="Arial"/>
          <w:lang w:val="de-DE"/>
        </w:rPr>
        <w:t>“Die neuen Kverneland 2300 S Variomat</w:t>
      </w:r>
      <w:r w:rsidR="009E5FC5" w:rsidRPr="009E5FC5">
        <w:rPr>
          <w:rFonts w:ascii="Arial" w:eastAsia="Times New Roman" w:hAnsi="Arial" w:cs="Arial"/>
          <w:sz w:val="20"/>
          <w:szCs w:val="20"/>
          <w:vertAlign w:val="superscript"/>
          <w:lang w:val="de-DE"/>
        </w:rPr>
        <w:t>®</w:t>
      </w:r>
      <w:r w:rsidRPr="0028454B">
        <w:rPr>
          <w:rFonts w:ascii="Arial" w:eastAsia="Times New Roman" w:hAnsi="Arial" w:cs="Arial"/>
          <w:lang w:val="de-DE"/>
        </w:rPr>
        <w:t xml:space="preserve"> und 3300 S Variomat</w:t>
      </w:r>
      <w:r w:rsidR="009E5FC5" w:rsidRPr="009E5FC5">
        <w:rPr>
          <w:rFonts w:ascii="Arial" w:eastAsia="Times New Roman" w:hAnsi="Arial" w:cs="Arial"/>
          <w:sz w:val="20"/>
          <w:szCs w:val="20"/>
          <w:vertAlign w:val="superscript"/>
          <w:lang w:val="de-DE"/>
        </w:rPr>
        <w:t>®</w:t>
      </w:r>
      <w:r w:rsidRPr="0028454B">
        <w:rPr>
          <w:rFonts w:ascii="Arial" w:eastAsia="Times New Roman" w:hAnsi="Arial" w:cs="Arial"/>
          <w:lang w:val="de-DE"/>
        </w:rPr>
        <w:t xml:space="preserve"> sind hoch wirtschaftliche Drehpflüge für mittlere bis schwere Bodenverhältnisse", so Per Arne Salvesen, Senior Produktmanager für Pflüge. Beide Modelle bieten die Wahl eines Körperlängstabstandes von 85 oder 100 cm. Zusätzlicher Vorteil: die Rückverfestigung des bearbeiteten Bodens kann über einen Packer (+ Kverneland Packerarm) oder über den Packomat erfolgen. Letzterer hat keinen Einfluss auf den Kraftstoffverbrauch, was die Rentabilität erheblich optimiert. Somit lassen sich zwei Arbeitsgänge in einem Durchgang erledigen.  </w:t>
      </w:r>
    </w:p>
    <w:p w14:paraId="5875162A" w14:textId="281680D6" w:rsidR="00B303BD" w:rsidRDefault="00885BCA" w:rsidP="00C61C0F">
      <w:pPr>
        <w:autoSpaceDE w:val="0"/>
        <w:autoSpaceDN w:val="0"/>
        <w:adjustRightInd w:val="0"/>
        <w:spacing w:after="0" w:line="240" w:lineRule="auto"/>
        <w:rPr>
          <w:rFonts w:ascii="Arial" w:eastAsia="Times New Roman" w:hAnsi="Arial" w:cs="Arial"/>
          <w:lang w:val="de-DE"/>
        </w:rPr>
      </w:pPr>
      <w:r w:rsidRPr="0028454B">
        <w:rPr>
          <w:rFonts w:ascii="Arial" w:eastAsia="Times New Roman" w:hAnsi="Arial" w:cs="Arial"/>
          <w:lang w:val="de-DE"/>
        </w:rPr>
        <w:t>Der Kverneland 2300, mit wahlweise 3 bis 5 Furchen, eignet sich für Traktoren bis 240 PS und das Modell 3300, mit wahlweise 4 bis 6 Furchen, für bis zu 330 PS.</w:t>
      </w:r>
    </w:p>
    <w:p w14:paraId="02596CDC" w14:textId="77777777" w:rsidR="00155A18" w:rsidRPr="00155A18" w:rsidRDefault="00155A18" w:rsidP="00C61C0F">
      <w:pPr>
        <w:autoSpaceDE w:val="0"/>
        <w:autoSpaceDN w:val="0"/>
        <w:adjustRightInd w:val="0"/>
        <w:spacing w:after="0" w:line="240" w:lineRule="auto"/>
        <w:rPr>
          <w:rFonts w:ascii="Arial" w:eastAsia="Times New Roman" w:hAnsi="Arial" w:cs="Arial"/>
          <w:lang w:val="de-DE"/>
        </w:rPr>
      </w:pPr>
    </w:p>
    <w:p w14:paraId="5F935514" w14:textId="32FAF66E" w:rsidR="00885BCA" w:rsidRDefault="00885BCA" w:rsidP="00885BCA">
      <w:pPr>
        <w:autoSpaceDE w:val="0"/>
        <w:autoSpaceDN w:val="0"/>
        <w:adjustRightInd w:val="0"/>
        <w:spacing w:after="0" w:line="240" w:lineRule="auto"/>
        <w:rPr>
          <w:rFonts w:ascii="Arial" w:eastAsia="Times New Roman" w:hAnsi="Arial" w:cs="Arial"/>
          <w:b/>
          <w:sz w:val="20"/>
          <w:szCs w:val="20"/>
          <w:vertAlign w:val="superscript"/>
          <w:lang w:val="en-US"/>
        </w:rPr>
      </w:pPr>
      <w:r w:rsidRPr="009E5FC5">
        <w:rPr>
          <w:rFonts w:ascii="Arial" w:eastAsia="Times New Roman" w:hAnsi="Arial" w:cs="Arial"/>
          <w:b/>
          <w:bCs/>
          <w:lang w:val="en-US"/>
        </w:rPr>
        <w:lastRenderedPageBreak/>
        <w:t>Kverneland 3400 S &amp; Kverneland 3400 S Variomat</w:t>
      </w:r>
      <w:r w:rsidR="009E5FC5" w:rsidRPr="009E5FC5">
        <w:rPr>
          <w:rFonts w:ascii="Arial" w:eastAsia="Times New Roman" w:hAnsi="Arial" w:cs="Arial"/>
          <w:b/>
          <w:sz w:val="20"/>
          <w:szCs w:val="20"/>
          <w:vertAlign w:val="superscript"/>
          <w:lang w:val="en-US"/>
        </w:rPr>
        <w:t>®</w:t>
      </w:r>
    </w:p>
    <w:p w14:paraId="60CCAFD4" w14:textId="77777777" w:rsidR="00D97A6C" w:rsidRPr="009E5FC5" w:rsidRDefault="00D97A6C" w:rsidP="00885BCA">
      <w:pPr>
        <w:autoSpaceDE w:val="0"/>
        <w:autoSpaceDN w:val="0"/>
        <w:adjustRightInd w:val="0"/>
        <w:spacing w:after="0" w:line="240" w:lineRule="auto"/>
        <w:rPr>
          <w:rFonts w:ascii="Arial" w:eastAsia="Times New Roman" w:hAnsi="Arial" w:cs="Arial"/>
          <w:b/>
          <w:bCs/>
          <w:lang w:val="en-US"/>
        </w:rPr>
      </w:pPr>
    </w:p>
    <w:p w14:paraId="3233D382" w14:textId="77777777" w:rsidR="00885BCA" w:rsidRPr="00FC3513" w:rsidRDefault="00885BCA" w:rsidP="00885BCA">
      <w:pPr>
        <w:autoSpaceDE w:val="0"/>
        <w:autoSpaceDN w:val="0"/>
        <w:adjustRightInd w:val="0"/>
        <w:spacing w:after="0" w:line="240" w:lineRule="auto"/>
        <w:rPr>
          <w:rFonts w:ascii="Arial" w:eastAsia="Times New Roman" w:hAnsi="Arial" w:cs="Arial"/>
          <w:lang w:val="de-DE"/>
        </w:rPr>
      </w:pPr>
      <w:r w:rsidRPr="00FC3513">
        <w:rPr>
          <w:rFonts w:ascii="Arial" w:eastAsia="Times New Roman" w:hAnsi="Arial" w:cs="Arial"/>
          <w:lang w:val="de-DE"/>
        </w:rPr>
        <w:t>Die Kverneland 3400</w:t>
      </w:r>
      <w:r>
        <w:rPr>
          <w:rFonts w:ascii="Arial" w:eastAsia="Times New Roman" w:hAnsi="Arial" w:cs="Arial"/>
          <w:lang w:val="de-DE"/>
        </w:rPr>
        <w:t xml:space="preserve"> </w:t>
      </w:r>
      <w:r w:rsidRPr="00FC3513">
        <w:rPr>
          <w:rFonts w:ascii="Arial" w:eastAsia="Times New Roman" w:hAnsi="Arial" w:cs="Arial"/>
          <w:lang w:val="de-DE"/>
        </w:rPr>
        <w:t xml:space="preserve">Modelle bieten die Möglichkeit zum On-Land Pflügen. Die Arbeitsposition lässt sich </w:t>
      </w:r>
      <w:r>
        <w:rPr>
          <w:rFonts w:ascii="Arial" w:eastAsia="Times New Roman" w:hAnsi="Arial" w:cs="Arial"/>
          <w:lang w:val="de-DE"/>
        </w:rPr>
        <w:t xml:space="preserve">dabei </w:t>
      </w:r>
      <w:r w:rsidRPr="00FC3513">
        <w:rPr>
          <w:rFonts w:ascii="Arial" w:eastAsia="Times New Roman" w:hAnsi="Arial" w:cs="Arial"/>
          <w:lang w:val="de-DE"/>
        </w:rPr>
        <w:t xml:space="preserve">einfach und schnell aus der Kabine ändern. Dank der Kombination aus </w:t>
      </w:r>
      <w:r>
        <w:rPr>
          <w:rFonts w:ascii="Arial" w:eastAsia="Times New Roman" w:hAnsi="Arial" w:cs="Arial"/>
          <w:lang w:val="de-DE"/>
        </w:rPr>
        <w:t xml:space="preserve">fortschrittlichem </w:t>
      </w:r>
      <w:r w:rsidRPr="00FC3513">
        <w:rPr>
          <w:rFonts w:ascii="Arial" w:eastAsia="Times New Roman" w:hAnsi="Arial" w:cs="Arial"/>
          <w:lang w:val="de-DE"/>
        </w:rPr>
        <w:t>Kverneland</w:t>
      </w:r>
      <w:r>
        <w:rPr>
          <w:rFonts w:ascii="Arial" w:eastAsia="Times New Roman" w:hAnsi="Arial" w:cs="Arial"/>
          <w:lang w:val="de-DE"/>
        </w:rPr>
        <w:t xml:space="preserve"> </w:t>
      </w:r>
      <w:r w:rsidRPr="00FC3513">
        <w:rPr>
          <w:rFonts w:ascii="Arial" w:eastAsia="Times New Roman" w:hAnsi="Arial" w:cs="Arial"/>
          <w:lang w:val="de-DE"/>
        </w:rPr>
        <w:t xml:space="preserve">Design und </w:t>
      </w:r>
      <w:r>
        <w:rPr>
          <w:rFonts w:ascii="Arial" w:eastAsia="Times New Roman" w:hAnsi="Arial" w:cs="Arial"/>
          <w:lang w:val="de-DE"/>
        </w:rPr>
        <w:t xml:space="preserve">langlebiger </w:t>
      </w:r>
      <w:r w:rsidRPr="00FC3513">
        <w:rPr>
          <w:rFonts w:ascii="Arial" w:eastAsia="Times New Roman" w:hAnsi="Arial" w:cs="Arial"/>
          <w:lang w:val="de-DE"/>
        </w:rPr>
        <w:t>Kverneland</w:t>
      </w:r>
      <w:r>
        <w:rPr>
          <w:rFonts w:ascii="Arial" w:eastAsia="Times New Roman" w:hAnsi="Arial" w:cs="Arial"/>
          <w:lang w:val="de-DE"/>
        </w:rPr>
        <w:t xml:space="preserve"> </w:t>
      </w:r>
      <w:r w:rsidRPr="00FC3513">
        <w:rPr>
          <w:rFonts w:ascii="Arial" w:eastAsia="Times New Roman" w:hAnsi="Arial" w:cs="Arial"/>
          <w:lang w:val="de-DE"/>
        </w:rPr>
        <w:t xml:space="preserve">Stahltechnologie lassen sich die </w:t>
      </w:r>
      <w:r>
        <w:rPr>
          <w:rFonts w:ascii="Arial" w:eastAsia="Times New Roman" w:hAnsi="Arial" w:cs="Arial"/>
          <w:lang w:val="de-DE"/>
        </w:rPr>
        <w:t>4-</w:t>
      </w:r>
      <w:r w:rsidRPr="00FC3513">
        <w:rPr>
          <w:rFonts w:ascii="Arial" w:eastAsia="Times New Roman" w:hAnsi="Arial" w:cs="Arial"/>
          <w:lang w:val="de-DE"/>
        </w:rPr>
        <w:t xml:space="preserve"> bis 7</w:t>
      </w:r>
      <w:r>
        <w:rPr>
          <w:rFonts w:ascii="Arial" w:eastAsia="Times New Roman" w:hAnsi="Arial" w:cs="Arial"/>
          <w:lang w:val="de-DE"/>
        </w:rPr>
        <w:t>-</w:t>
      </w:r>
      <w:r w:rsidRPr="00FC3513">
        <w:rPr>
          <w:rFonts w:ascii="Arial" w:eastAsia="Times New Roman" w:hAnsi="Arial" w:cs="Arial"/>
          <w:lang w:val="de-DE"/>
        </w:rPr>
        <w:t>Scharpflüge besonders einfach drehen.</w:t>
      </w:r>
    </w:p>
    <w:p w14:paraId="0945E3A5" w14:textId="77777777" w:rsidR="00885BCA" w:rsidRDefault="00885BCA" w:rsidP="00885BCA">
      <w:pPr>
        <w:autoSpaceDE w:val="0"/>
        <w:autoSpaceDN w:val="0"/>
        <w:adjustRightInd w:val="0"/>
        <w:spacing w:after="0" w:line="240" w:lineRule="auto"/>
        <w:rPr>
          <w:rFonts w:ascii="Arial" w:eastAsia="Times New Roman" w:hAnsi="Arial" w:cs="Arial"/>
          <w:lang w:val="de-DE"/>
        </w:rPr>
      </w:pPr>
    </w:p>
    <w:p w14:paraId="593AD402" w14:textId="49AB25A0" w:rsidR="00885BCA" w:rsidRPr="0028454B" w:rsidRDefault="00885BCA" w:rsidP="00885BCA">
      <w:pPr>
        <w:autoSpaceDE w:val="0"/>
        <w:autoSpaceDN w:val="0"/>
        <w:adjustRightInd w:val="0"/>
        <w:spacing w:after="0" w:line="240" w:lineRule="auto"/>
        <w:rPr>
          <w:rFonts w:ascii="Arial" w:eastAsia="Times New Roman" w:hAnsi="Arial" w:cs="Arial"/>
          <w:lang w:val="de-DE"/>
        </w:rPr>
      </w:pPr>
      <w:r>
        <w:rPr>
          <w:rFonts w:ascii="Arial" w:eastAsia="Times New Roman" w:hAnsi="Arial" w:cs="Arial"/>
          <w:lang w:val="de-DE"/>
        </w:rPr>
        <w:t>„</w:t>
      </w:r>
      <w:r w:rsidRPr="0028454B">
        <w:rPr>
          <w:rFonts w:ascii="Arial" w:eastAsia="Times New Roman" w:hAnsi="Arial" w:cs="Arial"/>
          <w:lang w:val="de-DE"/>
        </w:rPr>
        <w:t>Die Kverneland 3400 Modelle sind optimal geeignet für moderne Arbeitsweisen mit Schlepper</w:t>
      </w:r>
      <w:r w:rsidR="00D97A6C">
        <w:rPr>
          <w:rFonts w:ascii="Arial" w:eastAsia="Times New Roman" w:hAnsi="Arial" w:cs="Arial"/>
          <w:lang w:val="de-DE"/>
        </w:rPr>
        <w:t>n</w:t>
      </w:r>
      <w:r w:rsidRPr="0028454B">
        <w:rPr>
          <w:rFonts w:ascii="Arial" w:eastAsia="Times New Roman" w:hAnsi="Arial" w:cs="Arial"/>
          <w:lang w:val="de-DE"/>
        </w:rPr>
        <w:t xml:space="preserve"> bis zu </w:t>
      </w:r>
      <w:r>
        <w:rPr>
          <w:rFonts w:ascii="Arial" w:eastAsia="Times New Roman" w:hAnsi="Arial" w:cs="Arial"/>
          <w:lang w:val="de-DE"/>
        </w:rPr>
        <w:t>350</w:t>
      </w:r>
      <w:r w:rsidRPr="0028454B">
        <w:rPr>
          <w:rFonts w:ascii="Arial" w:eastAsia="Times New Roman" w:hAnsi="Arial" w:cs="Arial"/>
          <w:lang w:val="de-DE"/>
        </w:rPr>
        <w:t xml:space="preserve"> PS, breit bereift oder mit Raupenfahrwerk“, erläuert Arin Erga, Produktspezialist für Pflüge und Landwirt. Zusätzlich kann ein Kverneland Packerarm zur Rückverfestigung mittels Packer nachgerüstet werden (Option). Dadurch lassen sich zwei Arbeitsgänge kombinieren – für mehr Produktivität.</w:t>
      </w:r>
    </w:p>
    <w:p w14:paraId="40E42ADE" w14:textId="77777777" w:rsidR="00885BCA" w:rsidRPr="0028454B" w:rsidRDefault="00885BCA" w:rsidP="00885BCA">
      <w:pPr>
        <w:autoSpaceDE w:val="0"/>
        <w:autoSpaceDN w:val="0"/>
        <w:adjustRightInd w:val="0"/>
        <w:spacing w:after="0" w:line="240" w:lineRule="auto"/>
        <w:rPr>
          <w:rFonts w:ascii="Arial" w:eastAsia="Times New Roman" w:hAnsi="Arial" w:cs="Arial"/>
          <w:lang w:val="de-DE"/>
        </w:rPr>
      </w:pPr>
    </w:p>
    <w:p w14:paraId="0C4D4DD5" w14:textId="45CF4BDB" w:rsidR="00885BCA" w:rsidRDefault="00885BCA" w:rsidP="00885BCA">
      <w:pPr>
        <w:spacing w:after="0" w:line="240" w:lineRule="auto"/>
        <w:rPr>
          <w:rFonts w:ascii="Arial" w:eastAsia="Times New Roman" w:hAnsi="Arial" w:cs="Arial"/>
          <w:lang w:val="de-DE"/>
        </w:rPr>
      </w:pPr>
      <w:r w:rsidRPr="00F00083">
        <w:rPr>
          <w:rFonts w:ascii="Arial" w:eastAsia="Times New Roman" w:hAnsi="Arial" w:cs="Arial"/>
          <w:lang w:val="de-DE"/>
        </w:rPr>
        <w:t xml:space="preserve">Alle neuen Pflugmodelle können ab sofort bestellt werden. </w:t>
      </w:r>
    </w:p>
    <w:p w14:paraId="3DAE0BF2" w14:textId="3C9DFD81" w:rsidR="00155A18" w:rsidRPr="006B6E9C" w:rsidRDefault="00155A18" w:rsidP="008D6D86">
      <w:pPr>
        <w:spacing w:after="0" w:line="240" w:lineRule="auto"/>
        <w:rPr>
          <w:rFonts w:ascii="Arial" w:eastAsia="Times New Roman" w:hAnsi="Arial" w:cs="Arial"/>
          <w:b/>
          <w:lang w:val="de-DE"/>
        </w:rPr>
      </w:pPr>
    </w:p>
    <w:p w14:paraId="67D1AE15" w14:textId="2417BCAD" w:rsidR="008D6D86" w:rsidRDefault="00023712" w:rsidP="008D6D86">
      <w:pPr>
        <w:spacing w:after="0" w:line="240" w:lineRule="auto"/>
        <w:rPr>
          <w:rFonts w:ascii="Arial" w:eastAsia="Times New Roman" w:hAnsi="Arial" w:cs="Arial"/>
          <w:b/>
          <w:lang w:val="en-US"/>
        </w:rPr>
      </w:pPr>
      <w:r w:rsidRPr="00023712">
        <w:rPr>
          <w:rFonts w:ascii="Arial" w:eastAsia="Times New Roman" w:hAnsi="Arial" w:cs="Arial"/>
          <w:b/>
          <w:lang w:val="en-US"/>
        </w:rPr>
        <w:t>Technische Daten:</w:t>
      </w:r>
    </w:p>
    <w:tbl>
      <w:tblPr>
        <w:tblStyle w:val="Tabellenraster"/>
        <w:tblW w:w="9493" w:type="dxa"/>
        <w:tblLayout w:type="fixed"/>
        <w:tblLook w:val="04A0" w:firstRow="1" w:lastRow="0" w:firstColumn="1" w:lastColumn="0" w:noHBand="0" w:noVBand="1"/>
      </w:tblPr>
      <w:tblGrid>
        <w:gridCol w:w="2689"/>
        <w:gridCol w:w="1913"/>
        <w:gridCol w:w="1914"/>
        <w:gridCol w:w="2977"/>
      </w:tblGrid>
      <w:tr w:rsidR="00023712" w14:paraId="117B240F" w14:textId="77777777" w:rsidTr="00AF0086">
        <w:trPr>
          <w:trHeight w:val="340"/>
        </w:trPr>
        <w:tc>
          <w:tcPr>
            <w:tcW w:w="2689" w:type="dxa"/>
            <w:vAlign w:val="center"/>
          </w:tcPr>
          <w:p w14:paraId="2C7A2C29" w14:textId="77777777" w:rsidR="00023712" w:rsidRPr="00290D02" w:rsidRDefault="00023712" w:rsidP="00AF0086">
            <w:pPr>
              <w:rPr>
                <w:rFonts w:ascii="Arial" w:eastAsia="Times New Roman" w:hAnsi="Arial" w:cs="Arial"/>
                <w:b/>
              </w:rPr>
            </w:pPr>
            <w:r w:rsidRPr="00290D02">
              <w:rPr>
                <w:rFonts w:ascii="Arial" w:eastAsia="Times New Roman" w:hAnsi="Arial" w:cs="Arial"/>
                <w:b/>
              </w:rPr>
              <w:t>Kverneland Modell</w:t>
            </w:r>
          </w:p>
        </w:tc>
        <w:tc>
          <w:tcPr>
            <w:tcW w:w="1913" w:type="dxa"/>
            <w:vAlign w:val="center"/>
          </w:tcPr>
          <w:p w14:paraId="65FCEA06" w14:textId="77777777" w:rsidR="00023712" w:rsidRPr="00290D02" w:rsidRDefault="00023712" w:rsidP="00AF0086">
            <w:pPr>
              <w:rPr>
                <w:rFonts w:ascii="Arial" w:eastAsia="Times New Roman" w:hAnsi="Arial" w:cs="Arial"/>
                <w:b/>
              </w:rPr>
            </w:pPr>
            <w:r w:rsidRPr="00290D02">
              <w:rPr>
                <w:rFonts w:ascii="Arial" w:eastAsia="Times New Roman" w:hAnsi="Arial" w:cs="Arial"/>
                <w:b/>
              </w:rPr>
              <w:t>Anzahl der Schare</w:t>
            </w:r>
          </w:p>
        </w:tc>
        <w:tc>
          <w:tcPr>
            <w:tcW w:w="1914" w:type="dxa"/>
            <w:vAlign w:val="center"/>
          </w:tcPr>
          <w:p w14:paraId="32AACCCF" w14:textId="77777777" w:rsidR="00023712" w:rsidRPr="00290D02" w:rsidRDefault="00023712" w:rsidP="00AF0086">
            <w:pPr>
              <w:rPr>
                <w:rFonts w:ascii="Arial" w:eastAsia="Times New Roman" w:hAnsi="Arial" w:cs="Arial"/>
                <w:b/>
              </w:rPr>
            </w:pPr>
            <w:r w:rsidRPr="00290D02">
              <w:rPr>
                <w:rFonts w:ascii="Arial" w:eastAsia="Times New Roman" w:hAnsi="Arial" w:cs="Arial"/>
                <w:b/>
              </w:rPr>
              <w:t xml:space="preserve">Packomat für </w:t>
            </w:r>
            <w:r>
              <w:rPr>
                <w:rFonts w:ascii="Arial" w:eastAsia="Times New Roman" w:hAnsi="Arial" w:cs="Arial"/>
                <w:b/>
              </w:rPr>
              <w:br/>
            </w:r>
            <w:r w:rsidRPr="00290D02">
              <w:rPr>
                <w:rFonts w:ascii="Arial" w:eastAsia="Times New Roman" w:hAnsi="Arial" w:cs="Arial"/>
                <w:b/>
              </w:rPr>
              <w:t>x Schare</w:t>
            </w:r>
          </w:p>
        </w:tc>
        <w:tc>
          <w:tcPr>
            <w:tcW w:w="2977" w:type="dxa"/>
            <w:vAlign w:val="center"/>
          </w:tcPr>
          <w:p w14:paraId="5D7FF8DD" w14:textId="77777777" w:rsidR="00023712" w:rsidRPr="00290D02" w:rsidRDefault="00023712" w:rsidP="00AF0086">
            <w:pPr>
              <w:rPr>
                <w:rFonts w:ascii="Arial" w:eastAsia="Times New Roman" w:hAnsi="Arial" w:cs="Arial"/>
                <w:b/>
              </w:rPr>
            </w:pPr>
            <w:r w:rsidRPr="00290D02">
              <w:rPr>
                <w:rFonts w:ascii="Arial" w:eastAsia="Times New Roman" w:hAnsi="Arial" w:cs="Arial"/>
                <w:b/>
              </w:rPr>
              <w:t>Körperlängstabstand (cm)</w:t>
            </w:r>
          </w:p>
        </w:tc>
      </w:tr>
      <w:tr w:rsidR="00023712" w:rsidRPr="0028454B" w14:paraId="3C22E7BE" w14:textId="77777777" w:rsidTr="00AF0086">
        <w:trPr>
          <w:trHeight w:val="340"/>
        </w:trPr>
        <w:tc>
          <w:tcPr>
            <w:tcW w:w="2689" w:type="dxa"/>
            <w:vAlign w:val="center"/>
          </w:tcPr>
          <w:p w14:paraId="3C230AE6" w14:textId="20729781" w:rsidR="00023712" w:rsidRPr="0028454B" w:rsidRDefault="00023712" w:rsidP="00AF0086">
            <w:pPr>
              <w:rPr>
                <w:rFonts w:ascii="Arial" w:eastAsia="Times New Roman" w:hAnsi="Arial" w:cs="Arial"/>
              </w:rPr>
            </w:pPr>
            <w:r w:rsidRPr="0028454B">
              <w:rPr>
                <w:rFonts w:ascii="Arial" w:eastAsia="Times New Roman" w:hAnsi="Arial" w:cs="Arial"/>
              </w:rPr>
              <w:t>2300 S Variomat</w:t>
            </w:r>
            <w:r w:rsidR="009E5FC5" w:rsidRPr="004E14FF">
              <w:rPr>
                <w:rFonts w:ascii="Arial" w:eastAsia="Times New Roman" w:hAnsi="Arial" w:cs="Arial"/>
                <w:sz w:val="20"/>
                <w:szCs w:val="20"/>
                <w:vertAlign w:val="superscript"/>
                <w:lang w:val="en-US"/>
              </w:rPr>
              <w:t>®</w:t>
            </w:r>
          </w:p>
        </w:tc>
        <w:tc>
          <w:tcPr>
            <w:tcW w:w="1913" w:type="dxa"/>
            <w:vAlign w:val="center"/>
          </w:tcPr>
          <w:p w14:paraId="2765DCEB" w14:textId="77777777" w:rsidR="00023712" w:rsidRPr="0028454B" w:rsidRDefault="00023712" w:rsidP="00AF0086">
            <w:pPr>
              <w:rPr>
                <w:rFonts w:ascii="Arial" w:eastAsia="Times New Roman" w:hAnsi="Arial" w:cs="Arial"/>
              </w:rPr>
            </w:pPr>
            <w:r w:rsidRPr="0028454B">
              <w:rPr>
                <w:rFonts w:ascii="Arial" w:eastAsia="Times New Roman" w:hAnsi="Arial" w:cs="Arial"/>
              </w:rPr>
              <w:t>3-5</w:t>
            </w:r>
          </w:p>
        </w:tc>
        <w:tc>
          <w:tcPr>
            <w:tcW w:w="1914" w:type="dxa"/>
            <w:vAlign w:val="center"/>
          </w:tcPr>
          <w:p w14:paraId="09D8E22A" w14:textId="77777777" w:rsidR="00023712" w:rsidRPr="0028454B" w:rsidRDefault="00023712" w:rsidP="00AF0086">
            <w:pPr>
              <w:rPr>
                <w:rFonts w:ascii="Arial" w:eastAsia="Times New Roman" w:hAnsi="Arial" w:cs="Arial"/>
              </w:rPr>
            </w:pPr>
            <w:r w:rsidRPr="0028454B">
              <w:rPr>
                <w:rFonts w:ascii="Arial" w:eastAsia="Times New Roman" w:hAnsi="Arial" w:cs="Arial"/>
              </w:rPr>
              <w:t>3-4</w:t>
            </w:r>
          </w:p>
        </w:tc>
        <w:tc>
          <w:tcPr>
            <w:tcW w:w="2977" w:type="dxa"/>
            <w:vAlign w:val="center"/>
          </w:tcPr>
          <w:p w14:paraId="606920F9" w14:textId="77777777" w:rsidR="00023712" w:rsidRPr="0028454B" w:rsidRDefault="00023712" w:rsidP="00AF0086">
            <w:pPr>
              <w:rPr>
                <w:rFonts w:ascii="Arial" w:eastAsia="Times New Roman" w:hAnsi="Arial" w:cs="Arial"/>
              </w:rPr>
            </w:pPr>
            <w:r w:rsidRPr="0028454B">
              <w:rPr>
                <w:rFonts w:ascii="Arial" w:eastAsia="Times New Roman" w:hAnsi="Arial" w:cs="Arial"/>
              </w:rPr>
              <w:t>85-100</w:t>
            </w:r>
          </w:p>
        </w:tc>
      </w:tr>
      <w:tr w:rsidR="00023712" w:rsidRPr="0028454B" w14:paraId="06C8A378" w14:textId="77777777" w:rsidTr="00AF0086">
        <w:trPr>
          <w:trHeight w:val="340"/>
        </w:trPr>
        <w:tc>
          <w:tcPr>
            <w:tcW w:w="2689" w:type="dxa"/>
            <w:vAlign w:val="center"/>
          </w:tcPr>
          <w:p w14:paraId="22214475" w14:textId="672B032E" w:rsidR="00023712" w:rsidRPr="0028454B" w:rsidRDefault="00023712" w:rsidP="00AF0086">
            <w:pPr>
              <w:rPr>
                <w:rFonts w:ascii="Arial" w:eastAsia="Times New Roman" w:hAnsi="Arial" w:cs="Arial"/>
              </w:rPr>
            </w:pPr>
            <w:r w:rsidRPr="0028454B">
              <w:rPr>
                <w:rFonts w:ascii="Arial" w:eastAsia="Times New Roman" w:hAnsi="Arial" w:cs="Arial"/>
              </w:rPr>
              <w:t>3300 S Variomat</w:t>
            </w:r>
            <w:r w:rsidR="009E5FC5" w:rsidRPr="004E14FF">
              <w:rPr>
                <w:rFonts w:ascii="Arial" w:eastAsia="Times New Roman" w:hAnsi="Arial" w:cs="Arial"/>
                <w:sz w:val="20"/>
                <w:szCs w:val="20"/>
                <w:vertAlign w:val="superscript"/>
                <w:lang w:val="en-US"/>
              </w:rPr>
              <w:t>®</w:t>
            </w:r>
          </w:p>
        </w:tc>
        <w:tc>
          <w:tcPr>
            <w:tcW w:w="1913" w:type="dxa"/>
            <w:vAlign w:val="center"/>
          </w:tcPr>
          <w:p w14:paraId="714C0D93" w14:textId="77777777" w:rsidR="00023712" w:rsidRPr="0028454B" w:rsidRDefault="00023712" w:rsidP="00AF0086">
            <w:pPr>
              <w:rPr>
                <w:rFonts w:ascii="Arial" w:eastAsia="Times New Roman" w:hAnsi="Arial" w:cs="Arial"/>
              </w:rPr>
            </w:pPr>
            <w:r w:rsidRPr="0028454B">
              <w:rPr>
                <w:rFonts w:ascii="Arial" w:eastAsia="Times New Roman" w:hAnsi="Arial" w:cs="Arial"/>
              </w:rPr>
              <w:t>4-6</w:t>
            </w:r>
          </w:p>
        </w:tc>
        <w:tc>
          <w:tcPr>
            <w:tcW w:w="1914" w:type="dxa"/>
            <w:vAlign w:val="center"/>
          </w:tcPr>
          <w:p w14:paraId="0DB1AEC6" w14:textId="77777777" w:rsidR="00023712" w:rsidRPr="0028454B" w:rsidRDefault="00023712" w:rsidP="00AF0086">
            <w:pPr>
              <w:rPr>
                <w:rFonts w:ascii="Arial" w:eastAsia="Times New Roman" w:hAnsi="Arial" w:cs="Arial"/>
              </w:rPr>
            </w:pPr>
            <w:r w:rsidRPr="0028454B">
              <w:rPr>
                <w:rFonts w:ascii="Arial" w:eastAsia="Times New Roman" w:hAnsi="Arial" w:cs="Arial"/>
              </w:rPr>
              <w:t>4-6</w:t>
            </w:r>
          </w:p>
        </w:tc>
        <w:tc>
          <w:tcPr>
            <w:tcW w:w="2977" w:type="dxa"/>
            <w:vAlign w:val="center"/>
          </w:tcPr>
          <w:p w14:paraId="748AAAD5" w14:textId="77777777" w:rsidR="00023712" w:rsidRPr="0028454B" w:rsidRDefault="00023712" w:rsidP="00AF0086">
            <w:pPr>
              <w:rPr>
                <w:rFonts w:ascii="Arial" w:eastAsia="Times New Roman" w:hAnsi="Arial" w:cs="Arial"/>
              </w:rPr>
            </w:pPr>
            <w:r w:rsidRPr="0028454B">
              <w:rPr>
                <w:rFonts w:ascii="Arial" w:eastAsia="Times New Roman" w:hAnsi="Arial" w:cs="Arial"/>
              </w:rPr>
              <w:t>85-100</w:t>
            </w:r>
          </w:p>
        </w:tc>
      </w:tr>
      <w:tr w:rsidR="00023712" w:rsidRPr="0028454B" w14:paraId="26F6CB94" w14:textId="77777777" w:rsidTr="00AF0086">
        <w:trPr>
          <w:trHeight w:val="340"/>
        </w:trPr>
        <w:tc>
          <w:tcPr>
            <w:tcW w:w="2689" w:type="dxa"/>
            <w:vAlign w:val="center"/>
          </w:tcPr>
          <w:p w14:paraId="5A33F042" w14:textId="77777777" w:rsidR="00023712" w:rsidRPr="0028454B" w:rsidRDefault="00023712" w:rsidP="00AF0086">
            <w:pPr>
              <w:rPr>
                <w:rFonts w:ascii="Arial" w:eastAsia="Times New Roman" w:hAnsi="Arial" w:cs="Arial"/>
              </w:rPr>
            </w:pPr>
            <w:r w:rsidRPr="0028454B">
              <w:rPr>
                <w:rFonts w:ascii="Arial" w:eastAsia="Times New Roman" w:hAnsi="Arial" w:cs="Arial"/>
              </w:rPr>
              <w:t>3400 S*</w:t>
            </w:r>
          </w:p>
        </w:tc>
        <w:tc>
          <w:tcPr>
            <w:tcW w:w="1913" w:type="dxa"/>
            <w:vAlign w:val="center"/>
          </w:tcPr>
          <w:p w14:paraId="159500A0" w14:textId="77777777" w:rsidR="00023712" w:rsidRPr="0028454B" w:rsidRDefault="00023712" w:rsidP="00AF0086">
            <w:pPr>
              <w:rPr>
                <w:rFonts w:ascii="Arial" w:eastAsia="Times New Roman" w:hAnsi="Arial" w:cs="Arial"/>
              </w:rPr>
            </w:pPr>
            <w:r w:rsidRPr="0028454B">
              <w:rPr>
                <w:rFonts w:ascii="Arial" w:eastAsia="Times New Roman" w:hAnsi="Arial" w:cs="Arial"/>
              </w:rPr>
              <w:t>5-6-7</w:t>
            </w:r>
          </w:p>
        </w:tc>
        <w:tc>
          <w:tcPr>
            <w:tcW w:w="1914" w:type="dxa"/>
            <w:vAlign w:val="center"/>
          </w:tcPr>
          <w:p w14:paraId="1045BC24" w14:textId="77777777" w:rsidR="00023712" w:rsidRPr="0028454B" w:rsidRDefault="00023712" w:rsidP="00AF0086">
            <w:pPr>
              <w:rPr>
                <w:rFonts w:ascii="Arial" w:eastAsia="Times New Roman" w:hAnsi="Arial" w:cs="Arial"/>
              </w:rPr>
            </w:pPr>
          </w:p>
        </w:tc>
        <w:tc>
          <w:tcPr>
            <w:tcW w:w="2977" w:type="dxa"/>
            <w:vAlign w:val="center"/>
          </w:tcPr>
          <w:p w14:paraId="5E4F6587" w14:textId="77777777" w:rsidR="00023712" w:rsidRPr="0028454B" w:rsidRDefault="00023712" w:rsidP="00AF0086">
            <w:pPr>
              <w:rPr>
                <w:rFonts w:ascii="Arial" w:eastAsia="Times New Roman" w:hAnsi="Arial" w:cs="Arial"/>
              </w:rPr>
            </w:pPr>
            <w:r w:rsidRPr="0028454B">
              <w:rPr>
                <w:rFonts w:ascii="Arial" w:eastAsia="Times New Roman" w:hAnsi="Arial" w:cs="Arial"/>
              </w:rPr>
              <w:t>85-100</w:t>
            </w:r>
          </w:p>
        </w:tc>
      </w:tr>
      <w:tr w:rsidR="00023712" w:rsidRPr="0028454B" w14:paraId="091AFC20" w14:textId="77777777" w:rsidTr="00AF0086">
        <w:trPr>
          <w:trHeight w:val="340"/>
        </w:trPr>
        <w:tc>
          <w:tcPr>
            <w:tcW w:w="2689" w:type="dxa"/>
            <w:vAlign w:val="center"/>
          </w:tcPr>
          <w:p w14:paraId="64ECB6F1" w14:textId="7825FB50" w:rsidR="00023712" w:rsidRPr="0028454B" w:rsidRDefault="00023712" w:rsidP="00AF0086">
            <w:pPr>
              <w:rPr>
                <w:rFonts w:ascii="Arial" w:eastAsia="Times New Roman" w:hAnsi="Arial" w:cs="Arial"/>
              </w:rPr>
            </w:pPr>
            <w:r w:rsidRPr="0028454B">
              <w:rPr>
                <w:rFonts w:ascii="Arial" w:eastAsia="Times New Roman" w:hAnsi="Arial" w:cs="Arial"/>
              </w:rPr>
              <w:t>3400 S Variomat</w:t>
            </w:r>
            <w:r w:rsidR="009E5FC5" w:rsidRPr="004E14FF">
              <w:rPr>
                <w:rFonts w:ascii="Arial" w:eastAsia="Times New Roman" w:hAnsi="Arial" w:cs="Arial"/>
                <w:sz w:val="20"/>
                <w:szCs w:val="20"/>
                <w:vertAlign w:val="superscript"/>
                <w:lang w:val="en-US"/>
              </w:rPr>
              <w:t>®</w:t>
            </w:r>
            <w:r w:rsidRPr="0028454B">
              <w:rPr>
                <w:rFonts w:ascii="Arial" w:eastAsia="Times New Roman" w:hAnsi="Arial" w:cs="Arial"/>
              </w:rPr>
              <w:t>*</w:t>
            </w:r>
          </w:p>
        </w:tc>
        <w:tc>
          <w:tcPr>
            <w:tcW w:w="1913" w:type="dxa"/>
            <w:vAlign w:val="center"/>
          </w:tcPr>
          <w:p w14:paraId="68333502" w14:textId="77777777" w:rsidR="00023712" w:rsidRPr="0028454B" w:rsidRDefault="00023712" w:rsidP="00AF0086">
            <w:pPr>
              <w:rPr>
                <w:rFonts w:ascii="Arial" w:eastAsia="Times New Roman" w:hAnsi="Arial" w:cs="Arial"/>
              </w:rPr>
            </w:pPr>
            <w:r w:rsidRPr="0028454B">
              <w:rPr>
                <w:rFonts w:ascii="Arial" w:eastAsia="Times New Roman" w:hAnsi="Arial" w:cs="Arial"/>
              </w:rPr>
              <w:t>5-6-7</w:t>
            </w:r>
          </w:p>
        </w:tc>
        <w:tc>
          <w:tcPr>
            <w:tcW w:w="1914" w:type="dxa"/>
            <w:vAlign w:val="center"/>
          </w:tcPr>
          <w:p w14:paraId="0F85786D" w14:textId="77777777" w:rsidR="00023712" w:rsidRPr="0028454B" w:rsidRDefault="00023712" w:rsidP="00AF0086">
            <w:pPr>
              <w:rPr>
                <w:rFonts w:ascii="Arial" w:eastAsia="Times New Roman" w:hAnsi="Arial" w:cs="Arial"/>
              </w:rPr>
            </w:pPr>
          </w:p>
        </w:tc>
        <w:tc>
          <w:tcPr>
            <w:tcW w:w="2977" w:type="dxa"/>
            <w:vAlign w:val="center"/>
          </w:tcPr>
          <w:p w14:paraId="0E69BA41" w14:textId="77777777" w:rsidR="00023712" w:rsidRPr="0028454B" w:rsidRDefault="00023712" w:rsidP="00AF0086">
            <w:pPr>
              <w:rPr>
                <w:rFonts w:ascii="Arial" w:eastAsia="Times New Roman" w:hAnsi="Arial" w:cs="Arial"/>
              </w:rPr>
            </w:pPr>
            <w:r w:rsidRPr="0028454B">
              <w:rPr>
                <w:rFonts w:ascii="Arial" w:eastAsia="Times New Roman" w:hAnsi="Arial" w:cs="Arial"/>
              </w:rPr>
              <w:t>85-100</w:t>
            </w:r>
          </w:p>
        </w:tc>
      </w:tr>
    </w:tbl>
    <w:p w14:paraId="1EE67D1A" w14:textId="358836B2" w:rsidR="00023712" w:rsidRPr="0028454B" w:rsidRDefault="00023712" w:rsidP="00023712">
      <w:pPr>
        <w:spacing w:after="0" w:line="240" w:lineRule="auto"/>
        <w:rPr>
          <w:rFonts w:ascii="Arial" w:eastAsia="Times New Roman" w:hAnsi="Arial" w:cs="Arial"/>
          <w:lang w:val="de-DE"/>
        </w:rPr>
      </w:pPr>
      <w:r>
        <w:rPr>
          <w:rFonts w:ascii="Arial" w:eastAsia="Times New Roman" w:hAnsi="Arial" w:cs="Arial"/>
          <w:lang w:val="de-DE"/>
        </w:rPr>
        <w:t xml:space="preserve">* </w:t>
      </w:r>
      <w:r w:rsidRPr="0028454B">
        <w:rPr>
          <w:rFonts w:ascii="Arial" w:eastAsia="Times New Roman" w:hAnsi="Arial" w:cs="Arial"/>
          <w:lang w:val="de-DE"/>
        </w:rPr>
        <w:t>5-7 Schare bei 85 cm Körperabstand, 5-6 Schare bei 100 cm Körperabstand</w:t>
      </w:r>
    </w:p>
    <w:p w14:paraId="223721F9" w14:textId="77777777" w:rsidR="00C923A0" w:rsidRPr="00023712" w:rsidRDefault="00C923A0" w:rsidP="00C923A0">
      <w:pPr>
        <w:spacing w:after="0" w:line="240" w:lineRule="auto"/>
        <w:rPr>
          <w:rFonts w:ascii="Arial" w:eastAsia="Times New Roman" w:hAnsi="Arial" w:cs="Arial"/>
          <w:lang w:val="de-DE"/>
        </w:rPr>
      </w:pPr>
    </w:p>
    <w:p w14:paraId="381F1504" w14:textId="76D65EDD" w:rsidR="00C923A0" w:rsidRPr="00273739" w:rsidRDefault="00273739" w:rsidP="00C923A0">
      <w:pPr>
        <w:spacing w:after="0" w:line="240" w:lineRule="auto"/>
        <w:rPr>
          <w:rFonts w:ascii="Arial" w:eastAsia="Times New Roman" w:hAnsi="Arial" w:cs="Arial"/>
          <w:sz w:val="20"/>
          <w:szCs w:val="20"/>
          <w:lang w:val="de-DE"/>
        </w:rPr>
      </w:pPr>
      <w:r w:rsidRPr="006D7BE0">
        <w:rPr>
          <w:rFonts w:ascii="Arial" w:eastAsia="Times New Roman" w:hAnsi="Arial" w:cs="Arial"/>
          <w:sz w:val="20"/>
          <w:szCs w:val="20"/>
          <w:lang w:val="de-DE"/>
        </w:rPr>
        <w:t>Anzahl der Zeichen einschließlich Leerzeichen</w:t>
      </w:r>
      <w:r w:rsidR="0069259F" w:rsidRPr="00273739">
        <w:rPr>
          <w:rFonts w:ascii="Arial" w:eastAsia="Times New Roman" w:hAnsi="Arial" w:cs="Arial"/>
          <w:sz w:val="20"/>
          <w:szCs w:val="20"/>
          <w:lang w:val="de-DE"/>
        </w:rPr>
        <w:t>:</w:t>
      </w:r>
      <w:r w:rsidR="008740E8" w:rsidRPr="00273739">
        <w:rPr>
          <w:rFonts w:ascii="Arial" w:eastAsia="Times New Roman" w:hAnsi="Arial" w:cs="Arial"/>
          <w:i/>
          <w:sz w:val="20"/>
          <w:szCs w:val="20"/>
          <w:lang w:val="de-DE"/>
        </w:rPr>
        <w:t xml:space="preserve"> </w:t>
      </w:r>
      <w:r w:rsidR="0010172F">
        <w:rPr>
          <w:rFonts w:ascii="Arial" w:eastAsia="Times New Roman" w:hAnsi="Arial" w:cs="Arial"/>
          <w:i/>
          <w:sz w:val="20"/>
          <w:szCs w:val="20"/>
          <w:lang w:val="de-DE"/>
        </w:rPr>
        <w:t>7.361</w:t>
      </w:r>
    </w:p>
    <w:p w14:paraId="58C5B1B5" w14:textId="020D1ADE" w:rsidR="00C923A0" w:rsidRPr="00273739" w:rsidRDefault="00C923A0" w:rsidP="00273739">
      <w:pPr>
        <w:spacing w:after="0" w:line="240" w:lineRule="auto"/>
        <w:rPr>
          <w:rFonts w:ascii="Arial" w:eastAsia="Times New Roman" w:hAnsi="Arial" w:cs="Arial"/>
          <w:lang w:val="de-DE"/>
        </w:rPr>
      </w:pPr>
    </w:p>
    <w:p w14:paraId="333F6132" w14:textId="77777777" w:rsidR="00C923A0" w:rsidRPr="00B06254" w:rsidRDefault="00C923A0" w:rsidP="00C923A0">
      <w:pPr>
        <w:spacing w:after="0" w:line="240" w:lineRule="auto"/>
        <w:jc w:val="center"/>
        <w:rPr>
          <w:rFonts w:ascii="Arial" w:eastAsia="Times New Roman" w:hAnsi="Arial" w:cs="Arial"/>
          <w:lang w:val="de-DE"/>
        </w:rPr>
      </w:pPr>
      <w:r w:rsidRPr="00B06254">
        <w:rPr>
          <w:rFonts w:ascii="Arial" w:eastAsia="Times New Roman" w:hAnsi="Arial" w:cs="Arial"/>
          <w:lang w:val="de-DE"/>
        </w:rPr>
        <w:t>***</w:t>
      </w:r>
    </w:p>
    <w:p w14:paraId="7C6EC0C8" w14:textId="4BCC62DB" w:rsidR="00770925" w:rsidRPr="00B06254" w:rsidRDefault="00770925" w:rsidP="00C923A0">
      <w:pPr>
        <w:autoSpaceDE w:val="0"/>
        <w:autoSpaceDN w:val="0"/>
        <w:adjustRightInd w:val="0"/>
        <w:spacing w:after="0" w:line="240" w:lineRule="auto"/>
        <w:rPr>
          <w:rFonts w:ascii="Arial" w:eastAsia="Times New Roman" w:hAnsi="Arial" w:cs="Arial"/>
          <w:b/>
          <w:sz w:val="20"/>
          <w:szCs w:val="20"/>
          <w:lang w:val="de-DE"/>
        </w:rPr>
      </w:pPr>
    </w:p>
    <w:p w14:paraId="1EF52CE0" w14:textId="77777777" w:rsidR="00273739" w:rsidRPr="005D479E" w:rsidRDefault="00273739" w:rsidP="00273739">
      <w:pPr>
        <w:spacing w:after="0"/>
        <w:rPr>
          <w:rFonts w:ascii="Arial" w:hAnsi="Arial" w:cs="Arial"/>
          <w:b/>
          <w:sz w:val="20"/>
          <w:szCs w:val="20"/>
          <w:lang w:val="de-DE"/>
        </w:rPr>
      </w:pPr>
      <w:r>
        <w:rPr>
          <w:rFonts w:ascii="Arial" w:hAnsi="Arial" w:cs="Arial"/>
          <w:b/>
          <w:sz w:val="20"/>
          <w:szCs w:val="20"/>
          <w:lang w:val="de-DE"/>
        </w:rPr>
        <w:t>Kverneland ist eine Marke der Kverneland Group</w:t>
      </w:r>
    </w:p>
    <w:p w14:paraId="3EC75023" w14:textId="77777777" w:rsidR="00273739" w:rsidRDefault="00273739" w:rsidP="00273739">
      <w:pPr>
        <w:spacing w:after="0"/>
        <w:rPr>
          <w:rFonts w:ascii="Arial" w:hAnsi="Arial" w:cs="Arial"/>
          <w:sz w:val="20"/>
          <w:szCs w:val="20"/>
          <w:lang w:val="de-DE"/>
        </w:rPr>
      </w:pPr>
      <w:r w:rsidRPr="004C2558">
        <w:rPr>
          <w:rFonts w:ascii="Arial" w:hAnsi="Arial" w:cs="Arial"/>
          <w:sz w:val="20"/>
          <w:szCs w:val="20"/>
          <w:lang w:val="de-DE"/>
        </w:rPr>
        <w:t>Die Kverneland Group ist eines der führenden internationalen Unternehmen in der Entwicklung, Produktion und dem Vertrieb von Landmaschinen. Innovativ und stets auf dem neuesten Stand der Technik bieten wir dem Landwirt, Lohnunternehmer und Händler eine einzigartig breite und hochwertige Produktpalette. Das Lieferprogramm der Kverneland Group umfasst Produkte für die Bereiche Bodenbearbeitung, Säte</w:t>
      </w:r>
      <w:r>
        <w:rPr>
          <w:rFonts w:ascii="Arial" w:hAnsi="Arial" w:cs="Arial"/>
          <w:sz w:val="20"/>
          <w:szCs w:val="20"/>
          <w:lang w:val="de-DE"/>
        </w:rPr>
        <w:t>chnik, Pflanzenschutz, Düngung</w:t>
      </w:r>
      <w:r w:rsidRPr="004C2558">
        <w:rPr>
          <w:rFonts w:ascii="Arial" w:hAnsi="Arial" w:cs="Arial"/>
          <w:sz w:val="20"/>
          <w:szCs w:val="20"/>
          <w:lang w:val="de-DE"/>
        </w:rPr>
        <w:t xml:space="preserve">, Futterernte- und Grünlandtechnik sowie elektronische Lösungen für landwirtschaftliche Traktoren und Maschinen. </w:t>
      </w:r>
    </w:p>
    <w:p w14:paraId="7F5A227B" w14:textId="77777777" w:rsidR="00273739" w:rsidRDefault="00273739" w:rsidP="00273739">
      <w:pPr>
        <w:spacing w:after="0" w:line="240" w:lineRule="auto"/>
        <w:rPr>
          <w:rFonts w:ascii="Arial" w:eastAsia="Times New Roman" w:hAnsi="Arial" w:cs="Arial"/>
          <w:lang w:val="de-DE"/>
        </w:rPr>
      </w:pPr>
      <w:r w:rsidRPr="004C2558">
        <w:rPr>
          <w:rFonts w:ascii="Arial" w:hAnsi="Arial" w:cs="Arial"/>
          <w:sz w:val="20"/>
          <w:szCs w:val="20"/>
          <w:lang w:val="de-DE"/>
        </w:rPr>
        <w:t xml:space="preserve">Mehr Informationen über die Kverneland Group auf </w:t>
      </w:r>
      <w:hyperlink r:id="rId24" w:history="1">
        <w:r w:rsidRPr="00096510">
          <w:rPr>
            <w:rStyle w:val="Hyperlink"/>
            <w:rFonts w:ascii="Arial" w:hAnsi="Arial" w:cs="Arial"/>
            <w:sz w:val="20"/>
            <w:szCs w:val="20"/>
            <w:lang w:val="de-DE"/>
          </w:rPr>
          <w:t>www.kvernelandgroup.de</w:t>
        </w:r>
      </w:hyperlink>
      <w:r>
        <w:rPr>
          <w:rFonts w:ascii="Arial" w:hAnsi="Arial" w:cs="Arial"/>
          <w:sz w:val="20"/>
          <w:szCs w:val="20"/>
          <w:lang w:val="de-DE"/>
        </w:rPr>
        <w:t>.</w:t>
      </w:r>
    </w:p>
    <w:p w14:paraId="36577E24" w14:textId="4C8675D2" w:rsidR="00C923A0" w:rsidRPr="00B06254" w:rsidRDefault="00C923A0" w:rsidP="00273739">
      <w:pPr>
        <w:autoSpaceDE w:val="0"/>
        <w:autoSpaceDN w:val="0"/>
        <w:adjustRightInd w:val="0"/>
        <w:rPr>
          <w:rFonts w:ascii="Arial" w:eastAsia="Times New Roman" w:hAnsi="Arial" w:cs="Arial"/>
          <w:sz w:val="20"/>
          <w:szCs w:val="20"/>
          <w:lang w:val="de-DE"/>
        </w:rPr>
      </w:pPr>
      <w:r w:rsidRPr="00B06254">
        <w:rPr>
          <w:rFonts w:ascii="Arial" w:eastAsia="Times New Roman" w:hAnsi="Arial" w:cs="Arial"/>
          <w:sz w:val="20"/>
          <w:szCs w:val="20"/>
          <w:lang w:val="de-DE"/>
        </w:rPr>
        <w:t xml:space="preserve"> </w:t>
      </w:r>
    </w:p>
    <w:p w14:paraId="558EE9DE" w14:textId="5D62D1A1" w:rsidR="00C923A0" w:rsidRPr="00B06254" w:rsidRDefault="00C923A0" w:rsidP="00C923A0">
      <w:pPr>
        <w:spacing w:after="0" w:line="240" w:lineRule="auto"/>
        <w:jc w:val="center"/>
        <w:rPr>
          <w:rFonts w:ascii="Arial" w:eastAsia="Times New Roman" w:hAnsi="Arial" w:cs="Arial"/>
          <w:lang w:val="de-DE"/>
        </w:rPr>
      </w:pPr>
      <w:r w:rsidRPr="00B06254">
        <w:rPr>
          <w:rFonts w:ascii="Arial" w:eastAsia="Times New Roman" w:hAnsi="Arial" w:cs="Arial"/>
          <w:lang w:val="de-DE"/>
        </w:rPr>
        <w:t>- - END</w:t>
      </w:r>
      <w:r w:rsidR="00273739" w:rsidRPr="00B06254">
        <w:rPr>
          <w:rFonts w:ascii="Arial" w:eastAsia="Times New Roman" w:hAnsi="Arial" w:cs="Arial"/>
          <w:lang w:val="de-DE"/>
        </w:rPr>
        <w:t>E</w:t>
      </w:r>
      <w:r w:rsidRPr="00B06254">
        <w:rPr>
          <w:rFonts w:ascii="Arial" w:eastAsia="Times New Roman" w:hAnsi="Arial" w:cs="Arial"/>
          <w:lang w:val="de-DE"/>
        </w:rPr>
        <w:t xml:space="preserve"> - -</w:t>
      </w:r>
    </w:p>
    <w:p w14:paraId="5ACA95DB" w14:textId="13A4D270" w:rsidR="0020379B" w:rsidRPr="00B06254" w:rsidRDefault="0020379B" w:rsidP="0020379B">
      <w:pPr>
        <w:rPr>
          <w:rFonts w:ascii="Arial" w:hAnsi="Arial" w:cs="Arial"/>
          <w:lang w:val="de-DE"/>
        </w:rPr>
      </w:pPr>
    </w:p>
    <w:p w14:paraId="00D37BD9" w14:textId="77777777" w:rsidR="00D71335" w:rsidRDefault="00D71335" w:rsidP="00D71335">
      <w:pPr>
        <w:spacing w:after="0" w:line="240" w:lineRule="auto"/>
        <w:rPr>
          <w:rFonts w:ascii="Arial" w:eastAsia="Times New Roman" w:hAnsi="Arial" w:cs="Arial"/>
          <w:lang w:val="de-DE"/>
        </w:rPr>
      </w:pPr>
      <w:r w:rsidRPr="00F0667D">
        <w:rPr>
          <w:rFonts w:ascii="Arial" w:hAnsi="Arial" w:cs="Arial"/>
          <w:b/>
          <w:bCs/>
          <w:lang w:val="de-DE"/>
        </w:rPr>
        <w:t xml:space="preserve">Für nähere Informationen: </w:t>
      </w:r>
      <w:r>
        <w:rPr>
          <w:rFonts w:ascii="Arial" w:hAnsi="Arial" w:cs="Arial"/>
          <w:b/>
          <w:lang w:val="de-DE"/>
        </w:rPr>
        <w:br/>
      </w:r>
    </w:p>
    <w:p w14:paraId="4C42DD44" w14:textId="77777777" w:rsidR="00D71335" w:rsidRPr="00755D9E" w:rsidRDefault="00D71335" w:rsidP="00D71335">
      <w:pPr>
        <w:spacing w:after="0" w:line="240" w:lineRule="auto"/>
        <w:rPr>
          <w:rFonts w:ascii="Arial" w:eastAsia="Times New Roman" w:hAnsi="Arial" w:cs="Arial"/>
          <w:lang w:val="de-DE"/>
        </w:rPr>
      </w:pPr>
      <w:r w:rsidRPr="00755D9E">
        <w:rPr>
          <w:rFonts w:ascii="Arial" w:eastAsia="Times New Roman" w:hAnsi="Arial" w:cs="Arial"/>
          <w:lang w:val="de-DE"/>
        </w:rPr>
        <w:t>Michael Kotthoff</w:t>
      </w:r>
    </w:p>
    <w:p w14:paraId="3C2F64B4" w14:textId="77777777" w:rsidR="00D71335" w:rsidRPr="004E183A" w:rsidRDefault="00D71335" w:rsidP="00D71335">
      <w:pPr>
        <w:spacing w:after="0" w:line="240" w:lineRule="auto"/>
        <w:rPr>
          <w:rFonts w:ascii="Arial" w:eastAsia="Times New Roman" w:hAnsi="Arial" w:cs="Arial"/>
          <w:lang w:val="de-DE"/>
        </w:rPr>
      </w:pPr>
      <w:r w:rsidRPr="004E183A">
        <w:rPr>
          <w:rFonts w:ascii="Arial" w:eastAsia="Times New Roman" w:hAnsi="Arial" w:cs="Arial"/>
          <w:lang w:val="de-DE"/>
        </w:rPr>
        <w:t>Produktmanager Bodenbearbeitung</w:t>
      </w:r>
    </w:p>
    <w:p w14:paraId="01371B05" w14:textId="77777777" w:rsidR="00D71335" w:rsidRPr="004E183A" w:rsidRDefault="00D71335" w:rsidP="00D71335">
      <w:pPr>
        <w:spacing w:after="0" w:line="240" w:lineRule="auto"/>
        <w:rPr>
          <w:rFonts w:ascii="Arial" w:eastAsia="Times New Roman" w:hAnsi="Arial" w:cs="Arial"/>
          <w:lang w:val="de-DE"/>
        </w:rPr>
      </w:pPr>
      <w:r w:rsidRPr="004E183A">
        <w:rPr>
          <w:rFonts w:ascii="Arial" w:eastAsia="Times New Roman" w:hAnsi="Arial" w:cs="Arial"/>
          <w:lang w:val="de-DE"/>
        </w:rPr>
        <w:t>Kverneland Group Deutschland GmbH</w:t>
      </w:r>
    </w:p>
    <w:p w14:paraId="3A144930" w14:textId="77777777" w:rsidR="00D71335" w:rsidRPr="00C72753" w:rsidRDefault="00D71335" w:rsidP="00D71335">
      <w:pPr>
        <w:spacing w:after="0" w:line="240" w:lineRule="auto"/>
        <w:rPr>
          <w:rFonts w:ascii="Arial" w:eastAsia="Times New Roman" w:hAnsi="Arial" w:cs="Arial"/>
          <w:highlight w:val="yellow"/>
          <w:lang w:val="de-DE"/>
        </w:rPr>
      </w:pPr>
      <w:r w:rsidRPr="00C72753">
        <w:rPr>
          <w:rFonts w:ascii="Arial" w:eastAsia="Times New Roman" w:hAnsi="Arial" w:cs="Arial"/>
          <w:highlight w:val="yellow"/>
          <w:lang w:val="de-DE"/>
        </w:rPr>
        <w:t xml:space="preserve"> </w:t>
      </w:r>
    </w:p>
    <w:p w14:paraId="37487D06" w14:textId="77777777" w:rsidR="00D71335" w:rsidRDefault="00D71335" w:rsidP="00D71335">
      <w:pPr>
        <w:tabs>
          <w:tab w:val="left" w:pos="851"/>
        </w:tabs>
        <w:spacing w:after="0" w:line="240" w:lineRule="auto"/>
        <w:rPr>
          <w:rFonts w:ascii="Arial" w:eastAsia="Times New Roman" w:hAnsi="Arial" w:cs="Arial"/>
          <w:lang w:val="de-DE"/>
        </w:rPr>
      </w:pPr>
      <w:r>
        <w:rPr>
          <w:rFonts w:ascii="Arial" w:eastAsia="Times New Roman" w:hAnsi="Arial" w:cs="Arial"/>
          <w:lang w:val="de-DE"/>
        </w:rPr>
        <w:t>Telefon:</w:t>
      </w:r>
      <w:r>
        <w:rPr>
          <w:rFonts w:ascii="Arial" w:eastAsia="Times New Roman" w:hAnsi="Arial" w:cs="Arial"/>
          <w:lang w:val="de-DE"/>
        </w:rPr>
        <w:tab/>
        <w:t>+49</w:t>
      </w:r>
      <w:r w:rsidRPr="004E183A">
        <w:rPr>
          <w:rFonts w:ascii="Arial" w:eastAsia="Times New Roman" w:hAnsi="Arial" w:cs="Arial"/>
          <w:lang w:val="de-DE"/>
        </w:rPr>
        <w:t>2921</w:t>
      </w:r>
      <w:r>
        <w:rPr>
          <w:rFonts w:ascii="Arial" w:eastAsia="Times New Roman" w:hAnsi="Arial" w:cs="Arial"/>
          <w:lang w:val="de-DE"/>
        </w:rPr>
        <w:t xml:space="preserve"> </w:t>
      </w:r>
      <w:r w:rsidRPr="004E183A">
        <w:rPr>
          <w:rFonts w:ascii="Arial" w:eastAsia="Times New Roman" w:hAnsi="Arial" w:cs="Arial"/>
          <w:lang w:val="de-DE"/>
        </w:rPr>
        <w:t>3699</w:t>
      </w:r>
      <w:r>
        <w:rPr>
          <w:rFonts w:ascii="Arial" w:eastAsia="Times New Roman" w:hAnsi="Arial" w:cs="Arial"/>
          <w:lang w:val="de-DE"/>
        </w:rPr>
        <w:t>-</w:t>
      </w:r>
      <w:r w:rsidRPr="004E183A">
        <w:rPr>
          <w:rFonts w:ascii="Arial" w:eastAsia="Times New Roman" w:hAnsi="Arial" w:cs="Arial"/>
          <w:lang w:val="de-DE"/>
        </w:rPr>
        <w:t>504</w:t>
      </w:r>
    </w:p>
    <w:p w14:paraId="72F1122A" w14:textId="77777777" w:rsidR="00D71335" w:rsidRDefault="00D71335" w:rsidP="00D71335">
      <w:pPr>
        <w:spacing w:after="0" w:line="240" w:lineRule="auto"/>
        <w:rPr>
          <w:rFonts w:ascii="Arial" w:eastAsia="Times New Roman" w:hAnsi="Arial" w:cs="Arial"/>
          <w:lang w:val="de-DE"/>
        </w:rPr>
      </w:pPr>
      <w:r w:rsidRPr="004E183A">
        <w:rPr>
          <w:rFonts w:ascii="Arial" w:eastAsia="Times New Roman" w:hAnsi="Arial" w:cs="Arial"/>
          <w:lang w:val="de-DE"/>
        </w:rPr>
        <w:t xml:space="preserve">Mobil: </w:t>
      </w:r>
      <w:r>
        <w:rPr>
          <w:rFonts w:ascii="Arial" w:eastAsia="Times New Roman" w:hAnsi="Arial" w:cs="Arial"/>
          <w:lang w:val="de-DE"/>
        </w:rPr>
        <w:tab/>
        <w:t>+49</w:t>
      </w:r>
      <w:r w:rsidRPr="004E183A">
        <w:rPr>
          <w:rFonts w:ascii="Arial" w:eastAsia="Times New Roman" w:hAnsi="Arial" w:cs="Arial"/>
          <w:lang w:val="de-DE"/>
        </w:rPr>
        <w:t>175</w:t>
      </w:r>
      <w:r>
        <w:rPr>
          <w:rFonts w:ascii="Arial" w:eastAsia="Times New Roman" w:hAnsi="Arial" w:cs="Arial"/>
          <w:lang w:val="de-DE"/>
        </w:rPr>
        <w:t xml:space="preserve"> </w:t>
      </w:r>
      <w:r w:rsidRPr="004E183A">
        <w:rPr>
          <w:rFonts w:ascii="Arial" w:eastAsia="Times New Roman" w:hAnsi="Arial" w:cs="Arial"/>
          <w:lang w:val="de-DE"/>
        </w:rPr>
        <w:t>8264510</w:t>
      </w:r>
    </w:p>
    <w:p w14:paraId="2552BDEF" w14:textId="77777777" w:rsidR="00D71335" w:rsidRDefault="00D71335" w:rsidP="00D71335">
      <w:pPr>
        <w:spacing w:after="0" w:line="240" w:lineRule="auto"/>
        <w:rPr>
          <w:rFonts w:ascii="Arial" w:eastAsia="Times New Roman" w:hAnsi="Arial" w:cs="Arial"/>
          <w:lang w:val="de-DE"/>
        </w:rPr>
      </w:pPr>
      <w:r w:rsidRPr="00E133A0">
        <w:rPr>
          <w:rFonts w:ascii="Arial" w:eastAsia="Times New Roman" w:hAnsi="Arial" w:cs="Arial"/>
          <w:lang w:val="de-DE"/>
        </w:rPr>
        <w:t>E-Mail:</w:t>
      </w:r>
      <w:r w:rsidRPr="00E133A0">
        <w:rPr>
          <w:rFonts w:ascii="Arial" w:eastAsia="Times New Roman" w:hAnsi="Arial" w:cs="Arial"/>
          <w:lang w:val="de-DE"/>
        </w:rPr>
        <w:tab/>
        <w:t xml:space="preserve"> </w:t>
      </w:r>
      <w:hyperlink r:id="rId25" w:history="1">
        <w:r w:rsidRPr="00644124">
          <w:rPr>
            <w:rStyle w:val="Hyperlink"/>
            <w:rFonts w:ascii="Arial" w:eastAsia="Times New Roman" w:hAnsi="Arial" w:cs="Arial"/>
            <w:lang w:val="de-DE"/>
          </w:rPr>
          <w:t>Michael.Kotthoff@Kvernelandgroup.com</w:t>
        </w:r>
      </w:hyperlink>
    </w:p>
    <w:p w14:paraId="74E404BE" w14:textId="0E7C1E4C" w:rsidR="00782053" w:rsidRPr="00D71335" w:rsidRDefault="00782053" w:rsidP="00782053">
      <w:pPr>
        <w:spacing w:after="0" w:line="240" w:lineRule="auto"/>
        <w:rPr>
          <w:rFonts w:ascii="Arial" w:eastAsia="Times New Roman" w:hAnsi="Arial" w:cs="Arial"/>
          <w:lang w:val="de-DE"/>
        </w:rPr>
      </w:pPr>
    </w:p>
    <w:p w14:paraId="4A0C5D10" w14:textId="77777777" w:rsidR="00782053" w:rsidRPr="00D71335" w:rsidRDefault="00782053" w:rsidP="00C923A0">
      <w:pPr>
        <w:spacing w:after="0" w:line="240" w:lineRule="auto"/>
        <w:rPr>
          <w:rFonts w:ascii="Arial" w:hAnsi="Arial" w:cs="Arial"/>
          <w:lang w:val="de-DE"/>
        </w:rPr>
      </w:pPr>
    </w:p>
    <w:p w14:paraId="3943C0AC" w14:textId="70625936" w:rsidR="00BC7414" w:rsidRPr="00D71335" w:rsidRDefault="00BC7414" w:rsidP="00C923A0">
      <w:pPr>
        <w:spacing w:after="0" w:line="240" w:lineRule="auto"/>
        <w:rPr>
          <w:rFonts w:ascii="Arial" w:eastAsia="Times New Roman" w:hAnsi="Arial" w:cs="Arial"/>
          <w:lang w:val="de-DE"/>
        </w:rPr>
      </w:pPr>
    </w:p>
    <w:p w14:paraId="75B262FC" w14:textId="77777777" w:rsidR="006E21E0" w:rsidRPr="00D71335" w:rsidRDefault="006E21E0">
      <w:pPr>
        <w:rPr>
          <w:rFonts w:ascii="Arial" w:eastAsia="Times New Roman" w:hAnsi="Arial" w:cs="Arial"/>
          <w:lang w:val="de-DE"/>
        </w:rPr>
      </w:pPr>
      <w:r w:rsidRPr="00D71335">
        <w:rPr>
          <w:rFonts w:ascii="Arial" w:eastAsia="Times New Roman" w:hAnsi="Arial" w:cs="Arial"/>
          <w:lang w:val="de-DE"/>
        </w:rPr>
        <w:br w:type="page"/>
      </w:r>
    </w:p>
    <w:p w14:paraId="24FBC6CC" w14:textId="77777777" w:rsidR="006E21E0" w:rsidRPr="00D71335" w:rsidRDefault="006E21E0" w:rsidP="00C923A0">
      <w:pPr>
        <w:spacing w:after="0" w:line="240" w:lineRule="auto"/>
        <w:rPr>
          <w:rFonts w:ascii="Arial" w:eastAsia="Times New Roman" w:hAnsi="Arial" w:cs="Arial"/>
          <w:lang w:val="de-DE"/>
        </w:rPr>
        <w:sectPr w:rsidR="006E21E0" w:rsidRPr="00D71335" w:rsidSect="00651139">
          <w:headerReference w:type="even" r:id="rId26"/>
          <w:headerReference w:type="default" r:id="rId27"/>
          <w:footerReference w:type="default" r:id="rId28"/>
          <w:headerReference w:type="first" r:id="rId29"/>
          <w:pgSz w:w="11906" w:h="16838"/>
          <w:pgMar w:top="1417" w:right="1417" w:bottom="1276" w:left="1417" w:header="708" w:footer="708" w:gutter="0"/>
          <w:cols w:space="708"/>
          <w:docGrid w:linePitch="360"/>
        </w:sectPr>
      </w:pPr>
    </w:p>
    <w:p w14:paraId="41D0F48E" w14:textId="77777777" w:rsidR="006E21E0" w:rsidRPr="00D71335" w:rsidRDefault="006E21E0" w:rsidP="00C923A0">
      <w:pPr>
        <w:spacing w:after="0" w:line="240" w:lineRule="auto"/>
        <w:rPr>
          <w:rFonts w:ascii="Arial" w:eastAsia="Times New Roman" w:hAnsi="Arial" w:cs="Arial"/>
          <w:lang w:val="de-DE"/>
        </w:rPr>
      </w:pPr>
    </w:p>
    <w:p w14:paraId="4F9AB700" w14:textId="77777777" w:rsidR="00D71335" w:rsidRPr="00D71335" w:rsidRDefault="00D71335" w:rsidP="00C923A0">
      <w:pPr>
        <w:spacing w:after="0" w:line="240" w:lineRule="auto"/>
        <w:rPr>
          <w:rFonts w:ascii="Arial" w:eastAsia="Times New Roman" w:hAnsi="Arial" w:cs="Arial"/>
          <w:lang w:val="de-DE"/>
        </w:rPr>
        <w:sectPr w:rsidR="00D71335" w:rsidRPr="00D71335" w:rsidSect="006E21E0">
          <w:type w:val="continuous"/>
          <w:pgSz w:w="11906" w:h="16838"/>
          <w:pgMar w:top="1417" w:right="1417" w:bottom="1276" w:left="1417" w:header="708" w:footer="708" w:gutter="0"/>
          <w:cols w:num="2" w:space="708"/>
          <w:docGrid w:linePitch="360"/>
        </w:sectPr>
      </w:pPr>
    </w:p>
    <w:p w14:paraId="5324DFBE" w14:textId="4B724CF6" w:rsidR="00273739" w:rsidRPr="006E21E0" w:rsidRDefault="006E21E0" w:rsidP="00C923A0">
      <w:pPr>
        <w:spacing w:after="0" w:line="240" w:lineRule="auto"/>
        <w:rPr>
          <w:rFonts w:ascii="Arial" w:eastAsia="Times New Roman" w:hAnsi="Arial" w:cs="Arial"/>
          <w:lang w:val="en-US"/>
        </w:rPr>
      </w:pPr>
      <w:hyperlink r:id="rId30" w:history="1">
        <w:r w:rsidR="00273739" w:rsidRPr="006E21E0">
          <w:rPr>
            <w:rStyle w:val="Hyperlink"/>
            <w:rFonts w:ascii="Arial" w:eastAsia="Times New Roman" w:hAnsi="Arial" w:cs="Arial"/>
            <w:lang w:val="en-US"/>
          </w:rPr>
          <w:t xml:space="preserve">Download hochauflösendes Bild </w:t>
        </w:r>
        <w:r w:rsidRPr="006E21E0">
          <w:rPr>
            <w:rStyle w:val="Hyperlink"/>
            <w:rFonts w:ascii="Arial" w:eastAsia="Times New Roman" w:hAnsi="Arial" w:cs="Arial"/>
            <w:lang w:val="en-US"/>
          </w:rPr>
          <w:t>1</w:t>
        </w:r>
        <w:r w:rsidR="00273739" w:rsidRPr="006E21E0">
          <w:rPr>
            <w:rStyle w:val="Hyperlink"/>
            <w:rFonts w:ascii="Arial" w:eastAsia="Times New Roman" w:hAnsi="Arial" w:cs="Arial"/>
            <w:lang w:val="en-US"/>
          </w:rPr>
          <w:t>:</w:t>
        </w:r>
      </w:hyperlink>
    </w:p>
    <w:p w14:paraId="28E3D2FE" w14:textId="78278017" w:rsidR="00C923A0" w:rsidRDefault="00BD5463" w:rsidP="00C923A0">
      <w:pPr>
        <w:spacing w:after="0" w:line="240" w:lineRule="auto"/>
        <w:rPr>
          <w:rFonts w:ascii="Arial" w:eastAsia="Times New Roman" w:hAnsi="Arial" w:cs="Arial"/>
          <w:lang w:val="de-DE"/>
        </w:rPr>
      </w:pPr>
      <w:r w:rsidRPr="00C5117F">
        <w:rPr>
          <w:rFonts w:ascii="Arial" w:eastAsia="Times New Roman" w:hAnsi="Arial" w:cs="Arial"/>
          <w:noProof/>
          <w:lang w:val="de-DE" w:eastAsia="de-DE"/>
        </w:rPr>
        <w:drawing>
          <wp:inline distT="0" distB="0" distL="0" distR="0" wp14:anchorId="487C918D" wp14:editId="401C29B6">
            <wp:extent cx="1043763" cy="49657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089366" cy="518266"/>
                    </a:xfrm>
                    <a:prstGeom prst="rect">
                      <a:avLst/>
                    </a:prstGeom>
                  </pic:spPr>
                </pic:pic>
              </a:graphicData>
            </a:graphic>
          </wp:inline>
        </w:drawing>
      </w:r>
    </w:p>
    <w:p w14:paraId="615EEF88" w14:textId="6E523711" w:rsidR="00273739" w:rsidRPr="00273739" w:rsidRDefault="00273739" w:rsidP="00C923A0">
      <w:pPr>
        <w:spacing w:after="0" w:line="240" w:lineRule="auto"/>
        <w:rPr>
          <w:rFonts w:ascii="Arial" w:eastAsia="Times New Roman" w:hAnsi="Arial" w:cs="Arial"/>
          <w:lang w:val="de-DE"/>
        </w:rPr>
      </w:pPr>
    </w:p>
    <w:p w14:paraId="4F76B4FD" w14:textId="200B39D6" w:rsidR="00273739" w:rsidRPr="006E21E0" w:rsidRDefault="006E21E0" w:rsidP="00273739">
      <w:pPr>
        <w:spacing w:after="0" w:line="240" w:lineRule="auto"/>
        <w:rPr>
          <w:rFonts w:ascii="Arial" w:eastAsia="Times New Roman" w:hAnsi="Arial" w:cs="Arial"/>
          <w:lang w:val="en-US"/>
        </w:rPr>
      </w:pPr>
      <w:hyperlink r:id="rId32" w:history="1">
        <w:r w:rsidR="00273739" w:rsidRPr="006E21E0">
          <w:rPr>
            <w:rStyle w:val="Hyperlink"/>
            <w:rFonts w:ascii="Arial" w:eastAsia="Times New Roman" w:hAnsi="Arial" w:cs="Arial"/>
            <w:lang w:val="en-US"/>
          </w:rPr>
          <w:t>Download hochauflösendes Bild 2:</w:t>
        </w:r>
      </w:hyperlink>
      <w:r w:rsidR="00273739" w:rsidRPr="006E21E0">
        <w:rPr>
          <w:rFonts w:ascii="Arial" w:eastAsia="Times New Roman" w:hAnsi="Arial" w:cs="Arial"/>
          <w:lang w:val="en-US"/>
        </w:rPr>
        <w:t xml:space="preserve"> </w:t>
      </w:r>
    </w:p>
    <w:p w14:paraId="236FABCF" w14:textId="1C3AA116" w:rsidR="00BD5463" w:rsidRPr="006E21E0" w:rsidRDefault="00BD5463" w:rsidP="00C923A0">
      <w:pPr>
        <w:spacing w:after="0" w:line="240" w:lineRule="auto"/>
        <w:rPr>
          <w:rFonts w:ascii="Arial" w:eastAsia="Times New Roman" w:hAnsi="Arial" w:cs="Arial"/>
          <w:u w:val="single"/>
        </w:rPr>
      </w:pPr>
      <w:r w:rsidRPr="006E21E0">
        <w:rPr>
          <w:rFonts w:ascii="Arial" w:hAnsi="Arial" w:cs="Arial"/>
          <w:noProof/>
          <w:lang w:val="de-DE" w:eastAsia="de-DE"/>
        </w:rPr>
        <w:drawing>
          <wp:inline distT="0" distB="0" distL="0" distR="0" wp14:anchorId="146DB061" wp14:editId="212E4095">
            <wp:extent cx="1013702" cy="50279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11"/>
                    <a:srcRect l="48425" t="34906" r="24407" b="41137"/>
                    <a:stretch/>
                  </pic:blipFill>
                  <pic:spPr bwMode="auto">
                    <a:xfrm>
                      <a:off x="0" y="0"/>
                      <a:ext cx="1086690" cy="538994"/>
                    </a:xfrm>
                    <a:prstGeom prst="rect">
                      <a:avLst/>
                    </a:prstGeom>
                    <a:ln>
                      <a:noFill/>
                    </a:ln>
                    <a:extLst>
                      <a:ext uri="{53640926-AAD7-44D8-BBD7-CCE9431645EC}">
                        <a14:shadowObscured xmlns:a14="http://schemas.microsoft.com/office/drawing/2010/main"/>
                      </a:ext>
                    </a:extLst>
                  </pic:spPr>
                </pic:pic>
              </a:graphicData>
            </a:graphic>
          </wp:inline>
        </w:drawing>
      </w:r>
    </w:p>
    <w:p w14:paraId="3009E28D" w14:textId="631785F4" w:rsidR="00273739" w:rsidRPr="006E21E0" w:rsidRDefault="00273739" w:rsidP="00C923A0">
      <w:pPr>
        <w:spacing w:after="0" w:line="240" w:lineRule="auto"/>
        <w:rPr>
          <w:rFonts w:ascii="Arial" w:eastAsia="Times New Roman" w:hAnsi="Arial" w:cs="Arial"/>
          <w:u w:val="single"/>
        </w:rPr>
      </w:pPr>
    </w:p>
    <w:p w14:paraId="288290B3" w14:textId="386FF68E" w:rsidR="00273739" w:rsidRPr="006E21E0" w:rsidRDefault="006E21E0" w:rsidP="00273739">
      <w:pPr>
        <w:spacing w:after="0" w:line="240" w:lineRule="auto"/>
        <w:rPr>
          <w:rFonts w:ascii="Arial" w:eastAsia="Times New Roman" w:hAnsi="Arial" w:cs="Arial"/>
          <w:lang w:val="en-US"/>
        </w:rPr>
      </w:pPr>
      <w:hyperlink r:id="rId33" w:history="1">
        <w:r w:rsidRPr="006E21E0">
          <w:rPr>
            <w:rStyle w:val="Hyperlink"/>
            <w:rFonts w:ascii="Arial" w:eastAsia="Times New Roman" w:hAnsi="Arial" w:cs="Arial"/>
            <w:lang w:val="en-US"/>
          </w:rPr>
          <w:t xml:space="preserve">Download hochauflösendes </w:t>
        </w:r>
        <w:r w:rsidR="00273739" w:rsidRPr="006E21E0">
          <w:rPr>
            <w:rStyle w:val="Hyperlink"/>
            <w:rFonts w:ascii="Arial" w:eastAsia="Times New Roman" w:hAnsi="Arial" w:cs="Arial"/>
            <w:lang w:val="en-US"/>
          </w:rPr>
          <w:t>Bild 3:</w:t>
        </w:r>
      </w:hyperlink>
      <w:r w:rsidR="00273739" w:rsidRPr="006E21E0">
        <w:rPr>
          <w:rFonts w:ascii="Arial" w:eastAsia="Times New Roman" w:hAnsi="Arial" w:cs="Arial"/>
          <w:lang w:val="en-US"/>
        </w:rPr>
        <w:t xml:space="preserve"> </w:t>
      </w:r>
    </w:p>
    <w:p w14:paraId="7C9D7B6F" w14:textId="52B03995" w:rsidR="00C923A0" w:rsidRPr="006E21E0" w:rsidRDefault="004975DF" w:rsidP="00C923A0">
      <w:pPr>
        <w:spacing w:after="0" w:line="240" w:lineRule="auto"/>
        <w:rPr>
          <w:rFonts w:ascii="Arial" w:eastAsia="Times New Roman" w:hAnsi="Arial" w:cs="Arial"/>
        </w:rPr>
      </w:pPr>
      <w:r w:rsidRPr="006E21E0">
        <w:rPr>
          <w:rFonts w:ascii="Arial" w:eastAsia="Times New Roman" w:hAnsi="Arial" w:cs="Arial"/>
          <w:noProof/>
          <w:lang w:val="de-DE" w:eastAsia="de-DE"/>
        </w:rPr>
        <w:drawing>
          <wp:inline distT="0" distB="0" distL="0" distR="0" wp14:anchorId="6769C558" wp14:editId="104BE03A">
            <wp:extent cx="592382" cy="6000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436" cy="620389"/>
                    </a:xfrm>
                    <a:prstGeom prst="rect">
                      <a:avLst/>
                    </a:prstGeom>
                  </pic:spPr>
                </pic:pic>
              </a:graphicData>
            </a:graphic>
          </wp:inline>
        </w:drawing>
      </w:r>
    </w:p>
    <w:p w14:paraId="54A88812" w14:textId="187AD3E9" w:rsidR="00273739" w:rsidRPr="006E21E0" w:rsidRDefault="00273739" w:rsidP="00C923A0">
      <w:pPr>
        <w:spacing w:after="0" w:line="240" w:lineRule="auto"/>
        <w:rPr>
          <w:rFonts w:ascii="Arial" w:eastAsia="Times New Roman" w:hAnsi="Arial" w:cs="Arial"/>
        </w:rPr>
      </w:pPr>
    </w:p>
    <w:p w14:paraId="073369BE" w14:textId="2FC4E65D" w:rsidR="00273739" w:rsidRPr="006E21E0" w:rsidRDefault="006E21E0" w:rsidP="00F00E35">
      <w:pPr>
        <w:spacing w:after="0" w:line="240" w:lineRule="auto"/>
        <w:rPr>
          <w:rFonts w:ascii="Arial" w:eastAsia="Times New Roman" w:hAnsi="Arial" w:cs="Arial"/>
          <w:lang w:val="en-US"/>
        </w:rPr>
      </w:pPr>
      <w:hyperlink r:id="rId34" w:history="1">
        <w:r w:rsidRPr="006E21E0">
          <w:rPr>
            <w:rStyle w:val="Hyperlink"/>
            <w:rFonts w:ascii="Arial" w:eastAsia="Times New Roman" w:hAnsi="Arial" w:cs="Arial"/>
            <w:lang w:val="en-US"/>
          </w:rPr>
          <w:t>Download hochauflösendes Bild 4</w:t>
        </w:r>
        <w:r w:rsidR="00273739" w:rsidRPr="006E21E0">
          <w:rPr>
            <w:rStyle w:val="Hyperlink"/>
            <w:rFonts w:ascii="Arial" w:eastAsia="Times New Roman" w:hAnsi="Arial" w:cs="Arial"/>
            <w:lang w:val="en-US"/>
          </w:rPr>
          <w:t>:</w:t>
        </w:r>
      </w:hyperlink>
    </w:p>
    <w:p w14:paraId="639DCBB5" w14:textId="18BC5F9E" w:rsidR="00F00E35" w:rsidRPr="006E21E0" w:rsidRDefault="004975DF" w:rsidP="00C923A0">
      <w:pPr>
        <w:spacing w:after="0" w:line="240" w:lineRule="auto"/>
        <w:rPr>
          <w:rFonts w:ascii="Arial" w:eastAsia="Times New Roman" w:hAnsi="Arial" w:cs="Arial"/>
        </w:rPr>
      </w:pPr>
      <w:r w:rsidRPr="006E21E0">
        <w:rPr>
          <w:rFonts w:ascii="Arial" w:eastAsia="Times New Roman" w:hAnsi="Arial" w:cs="Arial"/>
          <w:noProof/>
          <w:lang w:val="de-DE" w:eastAsia="de-DE"/>
        </w:rPr>
        <w:drawing>
          <wp:inline distT="0" distB="0" distL="0" distR="0" wp14:anchorId="0DAD0153" wp14:editId="6FD6109D">
            <wp:extent cx="779700" cy="438150"/>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799268" cy="449146"/>
                    </a:xfrm>
                    <a:prstGeom prst="rect">
                      <a:avLst/>
                    </a:prstGeom>
                  </pic:spPr>
                </pic:pic>
              </a:graphicData>
            </a:graphic>
          </wp:inline>
        </w:drawing>
      </w:r>
    </w:p>
    <w:p w14:paraId="32FE432A" w14:textId="309A1F1B" w:rsidR="00651139" w:rsidRPr="006E21E0" w:rsidRDefault="00BA5918" w:rsidP="00273739">
      <w:pPr>
        <w:spacing w:after="0" w:line="240" w:lineRule="auto"/>
        <w:rPr>
          <w:rFonts w:ascii="Arial" w:eastAsia="Times New Roman" w:hAnsi="Arial" w:cs="Arial"/>
        </w:rPr>
      </w:pPr>
      <w:r w:rsidRPr="006E21E0">
        <w:rPr>
          <w:rFonts w:ascii="Arial" w:hAnsi="Arial" w:cs="Arial"/>
          <w:noProof/>
          <w:lang w:val="en-US" w:eastAsia="nb-NO"/>
        </w:rPr>
        <w:t xml:space="preserve"> </w:t>
      </w:r>
    </w:p>
    <w:p w14:paraId="3D1ABF69" w14:textId="2321A621" w:rsidR="00273739" w:rsidRPr="006E21E0" w:rsidRDefault="006E21E0" w:rsidP="00273739">
      <w:pPr>
        <w:spacing w:after="0" w:line="240" w:lineRule="auto"/>
        <w:rPr>
          <w:rFonts w:ascii="Arial" w:eastAsia="Times New Roman" w:hAnsi="Arial" w:cs="Arial"/>
          <w:lang w:val="de-DE"/>
        </w:rPr>
      </w:pPr>
      <w:hyperlink r:id="rId36" w:history="1">
        <w:r w:rsidRPr="006E21E0">
          <w:rPr>
            <w:rStyle w:val="Hyperlink"/>
            <w:rFonts w:ascii="Arial" w:eastAsia="Times New Roman" w:hAnsi="Arial" w:cs="Arial"/>
            <w:lang w:val="de-DE"/>
          </w:rPr>
          <w:t>Download hochauflösendes Bild 5</w:t>
        </w:r>
        <w:r w:rsidR="00273739" w:rsidRPr="006E21E0">
          <w:rPr>
            <w:rStyle w:val="Hyperlink"/>
            <w:rFonts w:ascii="Arial" w:eastAsia="Times New Roman" w:hAnsi="Arial" w:cs="Arial"/>
            <w:lang w:val="de-DE"/>
          </w:rPr>
          <w:t>:</w:t>
        </w:r>
      </w:hyperlink>
    </w:p>
    <w:p w14:paraId="36ECDB21" w14:textId="4188F7BF" w:rsidR="002D7D91" w:rsidRPr="006E21E0" w:rsidRDefault="002D7D91" w:rsidP="002D7D91">
      <w:pPr>
        <w:spacing w:after="0" w:line="240" w:lineRule="auto"/>
        <w:rPr>
          <w:rFonts w:ascii="Arial" w:eastAsia="Times New Roman" w:hAnsi="Arial" w:cs="Arial"/>
          <w:u w:val="single"/>
          <w:lang w:val="de-DE"/>
        </w:rPr>
      </w:pPr>
      <w:r w:rsidRPr="006E21E0">
        <w:rPr>
          <w:rFonts w:ascii="Arial" w:eastAsia="Times New Roman" w:hAnsi="Arial" w:cs="Arial"/>
          <w:u w:val="single"/>
          <w:lang w:val="de-DE"/>
        </w:rPr>
        <w:t xml:space="preserve"> </w:t>
      </w:r>
      <w:r w:rsidRPr="006E21E0">
        <w:rPr>
          <w:rFonts w:ascii="Arial" w:eastAsia="Times New Roman" w:hAnsi="Arial" w:cs="Arial"/>
          <w:noProof/>
          <w:lang w:val="de-DE" w:eastAsia="de-DE"/>
        </w:rPr>
        <w:drawing>
          <wp:inline distT="0" distB="0" distL="0" distR="0" wp14:anchorId="1DABA286" wp14:editId="10A914A0">
            <wp:extent cx="797443" cy="381000"/>
            <wp:effectExtent l="0" t="0" r="317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828578" cy="395876"/>
                    </a:xfrm>
                    <a:prstGeom prst="rect">
                      <a:avLst/>
                    </a:prstGeom>
                  </pic:spPr>
                </pic:pic>
              </a:graphicData>
            </a:graphic>
          </wp:inline>
        </w:drawing>
      </w:r>
    </w:p>
    <w:p w14:paraId="3EF849A1" w14:textId="35957E04" w:rsidR="00273739" w:rsidRPr="006E21E0" w:rsidRDefault="00273739" w:rsidP="002D7D91">
      <w:pPr>
        <w:spacing w:after="0" w:line="240" w:lineRule="auto"/>
        <w:rPr>
          <w:rFonts w:ascii="Arial" w:eastAsia="Times New Roman" w:hAnsi="Arial" w:cs="Arial"/>
          <w:u w:val="single"/>
          <w:lang w:val="de-DE"/>
        </w:rPr>
      </w:pPr>
    </w:p>
    <w:p w14:paraId="03E4212B" w14:textId="51477A56" w:rsidR="00273739" w:rsidRPr="00D71335" w:rsidRDefault="006E21E0" w:rsidP="002D7D91">
      <w:pPr>
        <w:spacing w:after="0" w:line="240" w:lineRule="auto"/>
        <w:rPr>
          <w:rFonts w:ascii="Arial" w:eastAsia="Times New Roman" w:hAnsi="Arial" w:cs="Arial"/>
          <w:lang w:val="de-DE"/>
        </w:rPr>
      </w:pPr>
      <w:hyperlink r:id="rId38" w:history="1">
        <w:r w:rsidRPr="006E21E0">
          <w:rPr>
            <w:rStyle w:val="Hyperlink"/>
            <w:rFonts w:ascii="Arial" w:eastAsia="Times New Roman" w:hAnsi="Arial" w:cs="Arial"/>
            <w:lang w:val="de-DE"/>
          </w:rPr>
          <w:t>Download hochauflösendes Bild 6</w:t>
        </w:r>
        <w:r w:rsidR="00273739" w:rsidRPr="006E21E0">
          <w:rPr>
            <w:rStyle w:val="Hyperlink"/>
            <w:rFonts w:ascii="Arial" w:eastAsia="Times New Roman" w:hAnsi="Arial" w:cs="Arial"/>
            <w:lang w:val="de-DE"/>
          </w:rPr>
          <w:t>:</w:t>
        </w:r>
      </w:hyperlink>
    </w:p>
    <w:p w14:paraId="5A1FCB56" w14:textId="2E54BD04" w:rsidR="002D7D91" w:rsidRPr="006E21E0" w:rsidRDefault="002D7D91" w:rsidP="002D7D91">
      <w:pPr>
        <w:spacing w:after="0" w:line="240" w:lineRule="auto"/>
        <w:rPr>
          <w:rFonts w:ascii="Arial" w:eastAsia="Times New Roman" w:hAnsi="Arial" w:cs="Arial"/>
          <w:u w:val="single"/>
        </w:rPr>
      </w:pPr>
      <w:r w:rsidRPr="006E21E0">
        <w:rPr>
          <w:rFonts w:ascii="Arial" w:eastAsia="Times New Roman" w:hAnsi="Arial" w:cs="Arial"/>
          <w:noProof/>
          <w:lang w:val="de-DE" w:eastAsia="de-DE"/>
        </w:rPr>
        <w:drawing>
          <wp:inline distT="0" distB="0" distL="0" distR="0" wp14:anchorId="1ED1A642" wp14:editId="2BAA5977">
            <wp:extent cx="848071" cy="561975"/>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862358" cy="571442"/>
                    </a:xfrm>
                    <a:prstGeom prst="rect">
                      <a:avLst/>
                    </a:prstGeom>
                  </pic:spPr>
                </pic:pic>
              </a:graphicData>
            </a:graphic>
          </wp:inline>
        </w:drawing>
      </w:r>
    </w:p>
    <w:p w14:paraId="7AA843E9" w14:textId="38B5E817" w:rsidR="00273739" w:rsidRPr="006E21E0" w:rsidRDefault="00273739" w:rsidP="002D7D91">
      <w:pPr>
        <w:spacing w:after="0" w:line="240" w:lineRule="auto"/>
        <w:rPr>
          <w:rFonts w:ascii="Arial" w:eastAsia="Times New Roman" w:hAnsi="Arial" w:cs="Arial"/>
          <w:u w:val="single"/>
        </w:rPr>
      </w:pPr>
    </w:p>
    <w:p w14:paraId="45E0E867" w14:textId="2F5A5D1D" w:rsidR="00273739" w:rsidRPr="00D71335" w:rsidRDefault="006E21E0" w:rsidP="00273739">
      <w:pPr>
        <w:spacing w:after="0" w:line="240" w:lineRule="auto"/>
        <w:rPr>
          <w:rFonts w:ascii="Arial" w:eastAsia="Times New Roman" w:hAnsi="Arial" w:cs="Arial"/>
          <w:lang w:val="en-US"/>
        </w:rPr>
      </w:pPr>
      <w:r>
        <w:rPr>
          <w:rFonts w:ascii="Arial" w:eastAsia="Times New Roman" w:hAnsi="Arial" w:cs="Arial"/>
          <w:lang w:val="en-US"/>
        </w:rPr>
        <w:fldChar w:fldCharType="begin"/>
      </w:r>
      <w:r w:rsidR="00D71335">
        <w:rPr>
          <w:rFonts w:ascii="Arial" w:eastAsia="Times New Roman" w:hAnsi="Arial" w:cs="Arial"/>
          <w:lang w:val="en-US"/>
        </w:rPr>
        <w:instrText>HYPERLINK "C:\\Users\\kh_amm\\AppData\\Local\\Microsoft\\Windows\\INetCache\\Content.Ou</w:instrText>
      </w:r>
      <w:bookmarkStart w:id="0" w:name="_GoBack"/>
      <w:bookmarkEnd w:id="0"/>
      <w:r w:rsidR="00D71335">
        <w:rPr>
          <w:rFonts w:ascii="Arial" w:eastAsia="Times New Roman" w:hAnsi="Arial" w:cs="Arial"/>
          <w:lang w:val="en-US"/>
        </w:rPr>
        <w:instrText>tlook\\6L136HIT\\KV skimmer adjustment 1 \\ Multimedia \\ Media - Kverneland Group Download Centre"</w:instrText>
      </w:r>
      <w:r w:rsidR="00D71335">
        <w:rPr>
          <w:rFonts w:ascii="Arial" w:eastAsia="Times New Roman" w:hAnsi="Arial" w:cs="Arial"/>
          <w:lang w:val="en-US"/>
        </w:rPr>
      </w:r>
      <w:r>
        <w:rPr>
          <w:rFonts w:ascii="Arial" w:eastAsia="Times New Roman" w:hAnsi="Arial" w:cs="Arial"/>
          <w:lang w:val="en-US"/>
        </w:rPr>
        <w:fldChar w:fldCharType="separate"/>
      </w:r>
      <w:r>
        <w:rPr>
          <w:rStyle w:val="Hyperlink"/>
          <w:rFonts w:ascii="Arial" w:eastAsia="Times New Roman" w:hAnsi="Arial" w:cs="Arial"/>
          <w:lang w:val="en-US"/>
        </w:rPr>
        <w:t>Download hochauflösendes Bild 7</w:t>
      </w:r>
      <w:r w:rsidR="00273739" w:rsidRPr="006E21E0">
        <w:rPr>
          <w:rStyle w:val="Hyperlink"/>
          <w:rFonts w:ascii="Arial" w:eastAsia="Times New Roman" w:hAnsi="Arial" w:cs="Arial"/>
          <w:lang w:val="en-US"/>
        </w:rPr>
        <w:t>:</w:t>
      </w:r>
      <w:r>
        <w:rPr>
          <w:rFonts w:ascii="Arial" w:eastAsia="Times New Roman" w:hAnsi="Arial" w:cs="Arial"/>
          <w:lang w:val="en-US"/>
        </w:rPr>
        <w:fldChar w:fldCharType="end"/>
      </w:r>
    </w:p>
    <w:p w14:paraId="74E1136B" w14:textId="684574D7" w:rsidR="002D7D91" w:rsidRPr="006E21E0" w:rsidRDefault="002D7D91" w:rsidP="002D7D91">
      <w:pPr>
        <w:spacing w:after="0" w:line="240" w:lineRule="auto"/>
        <w:rPr>
          <w:rFonts w:ascii="Arial" w:eastAsia="Times New Roman" w:hAnsi="Arial" w:cs="Arial"/>
          <w:u w:val="single"/>
        </w:rPr>
      </w:pPr>
      <w:r w:rsidRPr="006E21E0">
        <w:rPr>
          <w:rFonts w:ascii="Arial" w:eastAsia="Times New Roman" w:hAnsi="Arial" w:cs="Arial"/>
          <w:noProof/>
          <w:lang w:val="de-DE" w:eastAsia="de-DE"/>
        </w:rPr>
        <w:drawing>
          <wp:inline distT="0" distB="0" distL="0" distR="0" wp14:anchorId="6B0613A3" wp14:editId="309BE8F9">
            <wp:extent cx="549738" cy="790575"/>
            <wp:effectExtent l="0" t="0" r="317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66645" cy="814889"/>
                    </a:xfrm>
                    <a:prstGeom prst="rect">
                      <a:avLst/>
                    </a:prstGeom>
                  </pic:spPr>
                </pic:pic>
              </a:graphicData>
            </a:graphic>
          </wp:inline>
        </w:drawing>
      </w:r>
    </w:p>
    <w:p w14:paraId="4F664302" w14:textId="2B86264D" w:rsidR="00D71335" w:rsidRDefault="00D71335" w:rsidP="00782053">
      <w:pPr>
        <w:spacing w:after="0" w:line="240" w:lineRule="auto"/>
        <w:rPr>
          <w:rFonts w:ascii="Arial" w:eastAsia="Times New Roman" w:hAnsi="Arial" w:cs="Arial"/>
          <w:lang w:val="en-US"/>
        </w:rPr>
      </w:pPr>
    </w:p>
    <w:p w14:paraId="41D8C998" w14:textId="17BAAC33" w:rsidR="00D71335" w:rsidRPr="00D71335" w:rsidRDefault="006E21E0" w:rsidP="00782053">
      <w:pPr>
        <w:spacing w:after="0" w:line="240" w:lineRule="auto"/>
        <w:rPr>
          <w:rFonts w:ascii="Arial" w:eastAsia="Times New Roman" w:hAnsi="Arial" w:cs="Arial"/>
          <w:lang w:val="de-DE"/>
        </w:rPr>
      </w:pPr>
      <w:hyperlink r:id="rId41" w:history="1">
        <w:r w:rsidRPr="00D71335">
          <w:rPr>
            <w:rStyle w:val="Hyperlink"/>
            <w:rFonts w:ascii="Arial" w:eastAsia="Times New Roman" w:hAnsi="Arial" w:cs="Arial"/>
            <w:lang w:val="de-DE"/>
          </w:rPr>
          <w:t>Download hochauflösendes Bild 8</w:t>
        </w:r>
        <w:r w:rsidR="00782053" w:rsidRPr="00D71335">
          <w:rPr>
            <w:rStyle w:val="Hyperlink"/>
            <w:rFonts w:ascii="Arial" w:eastAsia="Times New Roman" w:hAnsi="Arial" w:cs="Arial"/>
            <w:lang w:val="de-DE"/>
          </w:rPr>
          <w:t>:</w:t>
        </w:r>
      </w:hyperlink>
      <w:r w:rsidR="00782053" w:rsidRPr="00D71335">
        <w:rPr>
          <w:rFonts w:ascii="Arial" w:eastAsia="Times New Roman" w:hAnsi="Arial" w:cs="Arial"/>
          <w:lang w:val="de-DE"/>
        </w:rPr>
        <w:t xml:space="preserve"> </w:t>
      </w:r>
      <w:r w:rsidR="00D71335" w:rsidRPr="00D71335">
        <w:rPr>
          <w:rFonts w:ascii="Arial" w:eastAsia="Times New Roman" w:hAnsi="Arial" w:cs="Arial"/>
          <w:lang w:val="de-DE"/>
        </w:rPr>
        <w:br/>
      </w:r>
      <w:r w:rsidR="002D7D91" w:rsidRPr="00782053">
        <w:rPr>
          <w:rFonts w:ascii="Arial" w:eastAsia="Times New Roman" w:hAnsi="Arial" w:cs="Arial"/>
          <w:noProof/>
          <w:lang w:val="de-DE" w:eastAsia="de-DE"/>
        </w:rPr>
        <w:drawing>
          <wp:inline distT="0" distB="0" distL="0" distR="0" wp14:anchorId="41CC8E95" wp14:editId="4EA95DB3">
            <wp:extent cx="704850" cy="35131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716347" cy="357044"/>
                    </a:xfrm>
                    <a:prstGeom prst="rect">
                      <a:avLst/>
                    </a:prstGeom>
                  </pic:spPr>
                </pic:pic>
              </a:graphicData>
            </a:graphic>
          </wp:inline>
        </w:drawing>
      </w:r>
    </w:p>
    <w:p w14:paraId="78212B46" w14:textId="77777777" w:rsidR="00D71335" w:rsidRDefault="00D71335" w:rsidP="002D7D91">
      <w:pPr>
        <w:spacing w:after="0" w:line="240" w:lineRule="auto"/>
        <w:rPr>
          <w:rFonts w:ascii="Arial" w:eastAsia="Times New Roman" w:hAnsi="Arial" w:cs="Arial"/>
          <w:lang w:val="de-DE"/>
        </w:rPr>
      </w:pPr>
    </w:p>
    <w:p w14:paraId="2E7CAEE7" w14:textId="52EFF931" w:rsidR="002D7D91" w:rsidRPr="00D71335" w:rsidRDefault="006E21E0" w:rsidP="002D7D91">
      <w:pPr>
        <w:spacing w:after="0" w:line="240" w:lineRule="auto"/>
        <w:rPr>
          <w:rFonts w:ascii="Arial" w:eastAsia="Times New Roman" w:hAnsi="Arial" w:cs="Arial"/>
          <w:lang w:val="de-DE"/>
        </w:rPr>
      </w:pPr>
      <w:hyperlink r:id="rId43" w:history="1">
        <w:r w:rsidRPr="00D71335">
          <w:rPr>
            <w:rStyle w:val="Hyperlink"/>
            <w:rFonts w:ascii="Arial" w:eastAsia="Times New Roman" w:hAnsi="Arial" w:cs="Arial"/>
            <w:lang w:val="de-DE"/>
          </w:rPr>
          <w:t>Download hochauflösendes Bild 9</w:t>
        </w:r>
        <w:r w:rsidR="00782053" w:rsidRPr="00D71335">
          <w:rPr>
            <w:rStyle w:val="Hyperlink"/>
            <w:rFonts w:ascii="Arial" w:eastAsia="Times New Roman" w:hAnsi="Arial" w:cs="Arial"/>
            <w:lang w:val="de-DE"/>
          </w:rPr>
          <w:t>:</w:t>
        </w:r>
      </w:hyperlink>
      <w:r w:rsidR="002D7D91" w:rsidRPr="00782053">
        <w:rPr>
          <w:rFonts w:ascii="Arial" w:eastAsia="Times New Roman" w:hAnsi="Arial" w:cs="Arial"/>
          <w:noProof/>
          <w:lang w:val="de-DE" w:eastAsia="de-DE"/>
        </w:rPr>
        <w:drawing>
          <wp:inline distT="0" distB="0" distL="0" distR="0" wp14:anchorId="207D87EF" wp14:editId="6C1F6F6C">
            <wp:extent cx="775048" cy="514350"/>
            <wp:effectExtent l="0" t="0" r="635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791943" cy="525562"/>
                    </a:xfrm>
                    <a:prstGeom prst="rect">
                      <a:avLst/>
                    </a:prstGeom>
                  </pic:spPr>
                </pic:pic>
              </a:graphicData>
            </a:graphic>
          </wp:inline>
        </w:drawing>
      </w:r>
    </w:p>
    <w:p w14:paraId="34E4A63B" w14:textId="1193ADFB" w:rsidR="00782053" w:rsidRPr="00D71335" w:rsidRDefault="006E21E0" w:rsidP="002D7D91">
      <w:pPr>
        <w:spacing w:after="0" w:line="240" w:lineRule="auto"/>
        <w:rPr>
          <w:rFonts w:ascii="Arial" w:eastAsia="Times New Roman" w:hAnsi="Arial" w:cs="Arial"/>
          <w:lang w:val="de-DE"/>
        </w:rPr>
      </w:pPr>
      <w:hyperlink r:id="rId45" w:history="1">
        <w:r w:rsidRPr="00D71335">
          <w:rPr>
            <w:rStyle w:val="Hyperlink"/>
            <w:rFonts w:ascii="Arial" w:eastAsia="Times New Roman" w:hAnsi="Arial" w:cs="Arial"/>
            <w:lang w:val="de-DE"/>
          </w:rPr>
          <w:t>Download hochauflösendes Bild 10</w:t>
        </w:r>
        <w:r w:rsidR="00782053" w:rsidRPr="00D71335">
          <w:rPr>
            <w:rStyle w:val="Hyperlink"/>
            <w:rFonts w:ascii="Arial" w:eastAsia="Times New Roman" w:hAnsi="Arial" w:cs="Arial"/>
            <w:lang w:val="de-DE"/>
          </w:rPr>
          <w:t>:</w:t>
        </w:r>
      </w:hyperlink>
      <w:r w:rsidR="00782053" w:rsidRPr="00D71335">
        <w:rPr>
          <w:rFonts w:ascii="Arial" w:eastAsia="Times New Roman" w:hAnsi="Arial" w:cs="Arial"/>
          <w:lang w:val="de-DE"/>
        </w:rPr>
        <w:t xml:space="preserve"> </w:t>
      </w:r>
    </w:p>
    <w:p w14:paraId="6261C032" w14:textId="1285DFBA" w:rsidR="002D7D91" w:rsidRDefault="002D7D91" w:rsidP="002D7D91">
      <w:pPr>
        <w:spacing w:after="0" w:line="240" w:lineRule="auto"/>
        <w:rPr>
          <w:rFonts w:ascii="Arial" w:eastAsia="Times New Roman" w:hAnsi="Arial" w:cs="Arial"/>
          <w:u w:val="single"/>
        </w:rPr>
      </w:pPr>
      <w:r w:rsidRPr="00782053">
        <w:rPr>
          <w:rFonts w:ascii="Arial" w:eastAsia="Times New Roman" w:hAnsi="Arial" w:cs="Arial"/>
          <w:noProof/>
          <w:lang w:val="de-DE" w:eastAsia="de-DE"/>
        </w:rPr>
        <w:drawing>
          <wp:inline distT="0" distB="0" distL="0" distR="0" wp14:anchorId="686F32E7" wp14:editId="454137CD">
            <wp:extent cx="787058" cy="39052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808236" cy="401033"/>
                    </a:xfrm>
                    <a:prstGeom prst="rect">
                      <a:avLst/>
                    </a:prstGeom>
                  </pic:spPr>
                </pic:pic>
              </a:graphicData>
            </a:graphic>
          </wp:inline>
        </w:drawing>
      </w:r>
    </w:p>
    <w:p w14:paraId="21E3984F" w14:textId="3638BDDD" w:rsidR="002D7D91" w:rsidRDefault="002D7D91" w:rsidP="002D7D91">
      <w:pPr>
        <w:spacing w:after="0" w:line="240" w:lineRule="auto"/>
        <w:rPr>
          <w:rFonts w:ascii="Arial" w:eastAsia="Times New Roman" w:hAnsi="Arial" w:cs="Arial"/>
          <w:u w:val="single"/>
        </w:rPr>
      </w:pPr>
    </w:p>
    <w:p w14:paraId="78DB581C" w14:textId="08AE9494" w:rsidR="00782053" w:rsidRPr="00D71335" w:rsidRDefault="006E21E0" w:rsidP="002D7D91">
      <w:pPr>
        <w:spacing w:after="0" w:line="240" w:lineRule="auto"/>
        <w:rPr>
          <w:rFonts w:ascii="Arial" w:eastAsia="Times New Roman" w:hAnsi="Arial" w:cs="Arial"/>
          <w:lang w:val="en-US"/>
        </w:rPr>
      </w:pPr>
      <w:hyperlink r:id="rId47" w:history="1">
        <w:r w:rsidRPr="006E21E0">
          <w:rPr>
            <w:rStyle w:val="Hyperlink"/>
            <w:rFonts w:ascii="Arial" w:eastAsia="Times New Roman" w:hAnsi="Arial" w:cs="Arial"/>
            <w:lang w:val="en-US"/>
          </w:rPr>
          <w:t>Download hochauflösendes Bild 11</w:t>
        </w:r>
        <w:r w:rsidR="00782053" w:rsidRPr="006E21E0">
          <w:rPr>
            <w:rStyle w:val="Hyperlink"/>
            <w:rFonts w:ascii="Arial" w:eastAsia="Times New Roman" w:hAnsi="Arial" w:cs="Arial"/>
            <w:lang w:val="en-US"/>
          </w:rPr>
          <w:t>:</w:t>
        </w:r>
      </w:hyperlink>
      <w:r w:rsidR="00782053" w:rsidRPr="00755D9E">
        <w:rPr>
          <w:rFonts w:ascii="Arial" w:eastAsia="Times New Roman" w:hAnsi="Arial" w:cs="Arial"/>
          <w:lang w:val="en-US"/>
        </w:rPr>
        <w:t xml:space="preserve"> </w:t>
      </w:r>
    </w:p>
    <w:p w14:paraId="2391DC71" w14:textId="645A577E" w:rsidR="002D7D91" w:rsidRDefault="008D6212" w:rsidP="002D7D91">
      <w:pPr>
        <w:spacing w:after="0" w:line="240" w:lineRule="auto"/>
        <w:rPr>
          <w:rFonts w:ascii="Arial" w:eastAsia="Times New Roman" w:hAnsi="Arial" w:cs="Arial"/>
          <w:u w:val="single"/>
        </w:rPr>
      </w:pPr>
      <w:r w:rsidRPr="00782053">
        <w:rPr>
          <w:rFonts w:ascii="Arial" w:eastAsia="Times New Roman" w:hAnsi="Arial" w:cs="Arial"/>
          <w:noProof/>
          <w:lang w:val="de-DE" w:eastAsia="de-DE"/>
        </w:rPr>
        <w:drawing>
          <wp:inline distT="0" distB="0" distL="0" distR="0" wp14:anchorId="0B6014C7" wp14:editId="70EE6C6E">
            <wp:extent cx="780932" cy="523875"/>
            <wp:effectExtent l="0" t="0" r="63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798521" cy="535674"/>
                    </a:xfrm>
                    <a:prstGeom prst="rect">
                      <a:avLst/>
                    </a:prstGeom>
                  </pic:spPr>
                </pic:pic>
              </a:graphicData>
            </a:graphic>
          </wp:inline>
        </w:drawing>
      </w:r>
    </w:p>
    <w:p w14:paraId="617122E0" w14:textId="4D8E8F4B" w:rsidR="008D6212" w:rsidRDefault="008D6212" w:rsidP="002D7D91">
      <w:pPr>
        <w:spacing w:after="0" w:line="240" w:lineRule="auto"/>
        <w:rPr>
          <w:rFonts w:ascii="Arial" w:eastAsia="Times New Roman" w:hAnsi="Arial" w:cs="Arial"/>
          <w:u w:val="single"/>
        </w:rPr>
      </w:pPr>
    </w:p>
    <w:p w14:paraId="6C3F1AE1" w14:textId="61B32EAA" w:rsidR="00782053" w:rsidRPr="00D71335" w:rsidRDefault="006E21E0" w:rsidP="00782053">
      <w:pPr>
        <w:spacing w:after="0" w:line="240" w:lineRule="auto"/>
        <w:rPr>
          <w:rFonts w:ascii="Arial" w:eastAsia="Times New Roman" w:hAnsi="Arial" w:cs="Arial"/>
          <w:lang w:val="en-US"/>
        </w:rPr>
      </w:pPr>
      <w:hyperlink r:id="rId49" w:history="1">
        <w:r>
          <w:rPr>
            <w:rStyle w:val="Hyperlink"/>
            <w:rFonts w:ascii="Arial" w:eastAsia="Times New Roman" w:hAnsi="Arial" w:cs="Arial"/>
            <w:lang w:val="en-US"/>
          </w:rPr>
          <w:t>Download hochauflösendes Bild 12</w:t>
        </w:r>
        <w:r w:rsidR="00782053" w:rsidRPr="006E21E0">
          <w:rPr>
            <w:rStyle w:val="Hyperlink"/>
            <w:rFonts w:ascii="Arial" w:eastAsia="Times New Roman" w:hAnsi="Arial" w:cs="Arial"/>
            <w:lang w:val="en-US"/>
          </w:rPr>
          <w:t>:</w:t>
        </w:r>
      </w:hyperlink>
    </w:p>
    <w:p w14:paraId="474583AF" w14:textId="4B0AB310" w:rsidR="008D6212" w:rsidRDefault="008D6212" w:rsidP="002D7D91">
      <w:pPr>
        <w:spacing w:after="0" w:line="240" w:lineRule="auto"/>
        <w:rPr>
          <w:rFonts w:ascii="Arial" w:eastAsia="Times New Roman" w:hAnsi="Arial" w:cs="Arial"/>
          <w:u w:val="single"/>
        </w:rPr>
      </w:pPr>
      <w:r w:rsidRPr="00782053">
        <w:rPr>
          <w:rFonts w:ascii="Arial" w:eastAsia="Times New Roman" w:hAnsi="Arial" w:cs="Arial"/>
          <w:noProof/>
          <w:lang w:val="de-DE" w:eastAsia="de-DE"/>
        </w:rPr>
        <w:drawing>
          <wp:inline distT="0" distB="0" distL="0" distR="0" wp14:anchorId="3A578971" wp14:editId="2185500A">
            <wp:extent cx="800100" cy="508876"/>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818931" cy="520853"/>
                    </a:xfrm>
                    <a:prstGeom prst="rect">
                      <a:avLst/>
                    </a:prstGeom>
                  </pic:spPr>
                </pic:pic>
              </a:graphicData>
            </a:graphic>
          </wp:inline>
        </w:drawing>
      </w:r>
    </w:p>
    <w:p w14:paraId="7E2B7CC4" w14:textId="670405A8" w:rsidR="008D6212" w:rsidRDefault="008D6212" w:rsidP="002D7D91">
      <w:pPr>
        <w:spacing w:after="0" w:line="240" w:lineRule="auto"/>
        <w:rPr>
          <w:rFonts w:ascii="Arial" w:eastAsia="Times New Roman" w:hAnsi="Arial" w:cs="Arial"/>
          <w:u w:val="single"/>
        </w:rPr>
      </w:pPr>
    </w:p>
    <w:p w14:paraId="7100CA73" w14:textId="00F65BCE" w:rsidR="008D6212" w:rsidRPr="00D71335" w:rsidRDefault="006E21E0" w:rsidP="008D6212">
      <w:pPr>
        <w:spacing w:after="0" w:line="240" w:lineRule="auto"/>
        <w:rPr>
          <w:rFonts w:ascii="Arial" w:eastAsia="Times New Roman" w:hAnsi="Arial" w:cs="Arial"/>
          <w:lang w:val="en-US"/>
        </w:rPr>
      </w:pPr>
      <w:hyperlink r:id="rId51" w:history="1">
        <w:r w:rsidRPr="006E21E0">
          <w:rPr>
            <w:rStyle w:val="Hyperlink"/>
            <w:rFonts w:ascii="Arial" w:eastAsia="Times New Roman" w:hAnsi="Arial" w:cs="Arial"/>
            <w:lang w:val="en-US"/>
          </w:rPr>
          <w:t xml:space="preserve">Download hochauflösendes </w:t>
        </w:r>
        <w:r w:rsidR="00782053" w:rsidRPr="006E21E0">
          <w:rPr>
            <w:rStyle w:val="Hyperlink"/>
            <w:rFonts w:ascii="Arial" w:eastAsia="Times New Roman" w:hAnsi="Arial" w:cs="Arial"/>
            <w:lang w:val="en-US"/>
          </w:rPr>
          <w:t>Bild 13:</w:t>
        </w:r>
      </w:hyperlink>
    </w:p>
    <w:p w14:paraId="49C18D95" w14:textId="7BF1AFF2" w:rsidR="008D6212" w:rsidRDefault="008D6212" w:rsidP="008D6212">
      <w:pPr>
        <w:spacing w:after="0" w:line="240" w:lineRule="auto"/>
        <w:rPr>
          <w:rFonts w:ascii="Arial" w:eastAsia="Times New Roman" w:hAnsi="Arial" w:cs="Arial"/>
          <w:u w:val="single"/>
        </w:rPr>
      </w:pPr>
      <w:r w:rsidRPr="00782053">
        <w:rPr>
          <w:rFonts w:ascii="Arial" w:eastAsia="Times New Roman" w:hAnsi="Arial" w:cs="Arial"/>
          <w:noProof/>
          <w:lang w:val="de-DE" w:eastAsia="de-DE"/>
        </w:rPr>
        <w:drawing>
          <wp:inline distT="0" distB="0" distL="0" distR="0" wp14:anchorId="01F7D758" wp14:editId="7C6FDE7D">
            <wp:extent cx="704850" cy="296863"/>
            <wp:effectExtent l="0" t="0" r="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730496" cy="307665"/>
                    </a:xfrm>
                    <a:prstGeom prst="rect">
                      <a:avLst/>
                    </a:prstGeom>
                  </pic:spPr>
                </pic:pic>
              </a:graphicData>
            </a:graphic>
          </wp:inline>
        </w:drawing>
      </w:r>
    </w:p>
    <w:p w14:paraId="12AD8EA2" w14:textId="28BCA79B" w:rsidR="008D6212" w:rsidRDefault="008D6212" w:rsidP="008D6212">
      <w:pPr>
        <w:spacing w:after="0" w:line="240" w:lineRule="auto"/>
        <w:rPr>
          <w:rFonts w:ascii="Arial" w:eastAsia="Times New Roman" w:hAnsi="Arial" w:cs="Arial"/>
          <w:u w:val="single"/>
        </w:rPr>
      </w:pPr>
    </w:p>
    <w:p w14:paraId="6876AD9D" w14:textId="77777777" w:rsidR="00782053" w:rsidRDefault="00782053" w:rsidP="008D6212">
      <w:pPr>
        <w:spacing w:after="0" w:line="240" w:lineRule="auto"/>
        <w:rPr>
          <w:rFonts w:ascii="Arial" w:eastAsia="Times New Roman" w:hAnsi="Arial" w:cs="Arial"/>
          <w:u w:val="single"/>
        </w:rPr>
      </w:pPr>
    </w:p>
    <w:p w14:paraId="28E9CA61" w14:textId="67CF10CA" w:rsidR="00782053" w:rsidRPr="00B06254" w:rsidRDefault="006E21E0" w:rsidP="00782053">
      <w:pPr>
        <w:spacing w:after="0" w:line="240" w:lineRule="auto"/>
        <w:rPr>
          <w:rFonts w:ascii="Arial" w:eastAsia="Times New Roman" w:hAnsi="Arial" w:cs="Arial"/>
          <w:lang w:val="de-DE"/>
        </w:rPr>
      </w:pPr>
      <w:hyperlink r:id="rId53" w:history="1">
        <w:r w:rsidR="00D71335">
          <w:rPr>
            <w:rStyle w:val="Hyperlink"/>
            <w:rFonts w:ascii="Arial" w:eastAsia="Times New Roman" w:hAnsi="Arial" w:cs="Arial"/>
            <w:lang w:val="de-DE"/>
          </w:rPr>
          <w:t>Download hochauflösendes Bild 14</w:t>
        </w:r>
        <w:r w:rsidR="00782053" w:rsidRPr="006E21E0">
          <w:rPr>
            <w:rStyle w:val="Hyperlink"/>
            <w:rFonts w:ascii="Arial" w:eastAsia="Times New Roman" w:hAnsi="Arial" w:cs="Arial"/>
            <w:lang w:val="de-DE"/>
          </w:rPr>
          <w:t>:</w:t>
        </w:r>
      </w:hyperlink>
    </w:p>
    <w:p w14:paraId="1E994EE9" w14:textId="77777777" w:rsidR="00782053" w:rsidRPr="00B06254" w:rsidRDefault="00782053" w:rsidP="00782053">
      <w:pPr>
        <w:spacing w:after="0" w:line="240" w:lineRule="auto"/>
        <w:rPr>
          <w:rFonts w:ascii="Arial" w:eastAsia="Times New Roman" w:hAnsi="Arial" w:cs="Arial"/>
          <w:lang w:val="de-DE"/>
        </w:rPr>
      </w:pPr>
    </w:p>
    <w:p w14:paraId="1C048EC6" w14:textId="1DAD9C97" w:rsidR="008D6212" w:rsidRDefault="00BA5918" w:rsidP="008D6212">
      <w:pPr>
        <w:spacing w:after="0" w:line="240" w:lineRule="auto"/>
        <w:rPr>
          <w:rFonts w:ascii="Arial" w:eastAsia="Times New Roman" w:hAnsi="Arial" w:cs="Arial"/>
          <w:u w:val="single"/>
        </w:rPr>
      </w:pPr>
      <w:r w:rsidRPr="00BA5918">
        <w:rPr>
          <w:rFonts w:ascii="Arial" w:eastAsia="Times New Roman" w:hAnsi="Arial" w:cs="Arial"/>
          <w:noProof/>
          <w:lang w:val="de-DE" w:eastAsia="de-DE"/>
        </w:rPr>
        <w:drawing>
          <wp:inline distT="0" distB="0" distL="0" distR="0" wp14:anchorId="1C62D037" wp14:editId="65789B7E">
            <wp:extent cx="844550" cy="5045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856413" cy="511657"/>
                    </a:xfrm>
                    <a:prstGeom prst="rect">
                      <a:avLst/>
                    </a:prstGeom>
                  </pic:spPr>
                </pic:pic>
              </a:graphicData>
            </a:graphic>
          </wp:inline>
        </w:drawing>
      </w:r>
    </w:p>
    <w:p w14:paraId="104AF7AB" w14:textId="77777777" w:rsidR="00782053" w:rsidRPr="008D6212" w:rsidRDefault="00782053" w:rsidP="008D6212">
      <w:pPr>
        <w:spacing w:after="0" w:line="240" w:lineRule="auto"/>
        <w:rPr>
          <w:rFonts w:ascii="Arial" w:eastAsia="Times New Roman" w:hAnsi="Arial" w:cs="Arial"/>
          <w:u w:val="single"/>
        </w:rPr>
      </w:pPr>
    </w:p>
    <w:p w14:paraId="1847AAD6" w14:textId="150E6A87" w:rsidR="00782053" w:rsidRPr="00B06254" w:rsidRDefault="006E21E0" w:rsidP="00782053">
      <w:pPr>
        <w:spacing w:after="0" w:line="240" w:lineRule="auto"/>
        <w:rPr>
          <w:rFonts w:ascii="Arial" w:eastAsia="Times New Roman" w:hAnsi="Arial" w:cs="Arial"/>
          <w:lang w:val="de-DE"/>
        </w:rPr>
      </w:pPr>
      <w:hyperlink r:id="rId55" w:history="1">
        <w:r w:rsidR="00D71335">
          <w:rPr>
            <w:rStyle w:val="Hyperlink"/>
            <w:rFonts w:ascii="Arial" w:eastAsia="Times New Roman" w:hAnsi="Arial" w:cs="Arial"/>
            <w:lang w:val="de-DE"/>
          </w:rPr>
          <w:t>Download hochauflösendes Bild 15</w:t>
        </w:r>
        <w:r w:rsidR="00782053" w:rsidRPr="006E21E0">
          <w:rPr>
            <w:rStyle w:val="Hyperlink"/>
            <w:rFonts w:ascii="Arial" w:eastAsia="Times New Roman" w:hAnsi="Arial" w:cs="Arial"/>
            <w:lang w:val="de-DE"/>
          </w:rPr>
          <w:t>:</w:t>
        </w:r>
      </w:hyperlink>
    </w:p>
    <w:p w14:paraId="0EF804FF" w14:textId="4768ED5D" w:rsidR="006E21E0" w:rsidRDefault="00B77AE4" w:rsidP="00C923A0">
      <w:pPr>
        <w:spacing w:after="0" w:line="240" w:lineRule="auto"/>
        <w:rPr>
          <w:rFonts w:ascii="Arial" w:eastAsia="Times New Roman" w:hAnsi="Arial" w:cs="Arial"/>
        </w:rPr>
      </w:pPr>
      <w:r w:rsidRPr="00B77AE4">
        <w:rPr>
          <w:rFonts w:ascii="Arial" w:eastAsia="Times New Roman" w:hAnsi="Arial" w:cs="Arial"/>
          <w:noProof/>
          <w:lang w:val="de-DE" w:eastAsia="de-DE"/>
        </w:rPr>
        <w:drawing>
          <wp:inline distT="0" distB="0" distL="0" distR="0" wp14:anchorId="45F41BFD" wp14:editId="41F58EC2">
            <wp:extent cx="1012976" cy="4762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044133" cy="490898"/>
                    </a:xfrm>
                    <a:prstGeom prst="rect">
                      <a:avLst/>
                    </a:prstGeom>
                  </pic:spPr>
                </pic:pic>
              </a:graphicData>
            </a:graphic>
          </wp:inline>
        </w:drawing>
      </w:r>
    </w:p>
    <w:p w14:paraId="1F66E938" w14:textId="4A0DDA6A" w:rsidR="00D71335" w:rsidRDefault="00D71335" w:rsidP="00C923A0">
      <w:pPr>
        <w:spacing w:after="0" w:line="240" w:lineRule="auto"/>
        <w:rPr>
          <w:rFonts w:ascii="Arial" w:eastAsia="Times New Roman" w:hAnsi="Arial" w:cs="Arial"/>
        </w:rPr>
      </w:pPr>
    </w:p>
    <w:p w14:paraId="108102E1" w14:textId="40583A92" w:rsidR="00D71335" w:rsidRDefault="00D71335" w:rsidP="00C923A0">
      <w:pPr>
        <w:spacing w:after="0" w:line="240" w:lineRule="auto"/>
        <w:rPr>
          <w:rFonts w:ascii="Arial" w:eastAsia="Times New Roman" w:hAnsi="Arial" w:cs="Arial"/>
        </w:rPr>
      </w:pPr>
    </w:p>
    <w:p w14:paraId="13CBBBCC" w14:textId="09F042E6" w:rsidR="00D71335" w:rsidRDefault="00D71335" w:rsidP="00C923A0">
      <w:pPr>
        <w:spacing w:after="0" w:line="240" w:lineRule="auto"/>
        <w:rPr>
          <w:rFonts w:ascii="Arial" w:eastAsia="Times New Roman" w:hAnsi="Arial" w:cs="Arial"/>
        </w:rPr>
      </w:pPr>
    </w:p>
    <w:p w14:paraId="6AB395C3" w14:textId="0AA3638F" w:rsidR="00D71335" w:rsidRDefault="00D71335" w:rsidP="00D71335">
      <w:pPr>
        <w:spacing w:after="0" w:line="240" w:lineRule="auto"/>
        <w:rPr>
          <w:rFonts w:ascii="Arial" w:hAnsi="Arial" w:cs="Arial"/>
          <w:b/>
          <w:lang w:val="de-DE"/>
        </w:rPr>
      </w:pPr>
      <w:r w:rsidRPr="006E21E0">
        <w:rPr>
          <w:rFonts w:ascii="Arial" w:hAnsi="Arial" w:cs="Arial"/>
          <w:b/>
          <w:lang w:val="de-DE"/>
        </w:rPr>
        <w:t>Sehen Sie hier Videos auf Youtube:</w:t>
      </w:r>
    </w:p>
    <w:p w14:paraId="392F25EA" w14:textId="77777777" w:rsidR="00D71335" w:rsidRPr="006E21E0" w:rsidRDefault="00D71335" w:rsidP="00D71335">
      <w:pPr>
        <w:spacing w:after="0" w:line="240" w:lineRule="auto"/>
        <w:rPr>
          <w:rFonts w:ascii="Arial" w:hAnsi="Arial" w:cs="Arial"/>
          <w:b/>
          <w:lang w:val="de-DE"/>
        </w:rPr>
      </w:pPr>
    </w:p>
    <w:p w14:paraId="06854943" w14:textId="77777777" w:rsidR="00D71335" w:rsidRPr="006E21E0" w:rsidRDefault="00D71335" w:rsidP="00D71335">
      <w:pPr>
        <w:rPr>
          <w:rFonts w:ascii="Arial" w:hAnsi="Arial" w:cs="Arial"/>
          <w:color w:val="1F497D"/>
          <w:lang w:val="en-US"/>
        </w:rPr>
      </w:pPr>
      <w:r w:rsidRPr="006E21E0">
        <w:rPr>
          <w:rFonts w:ascii="Arial" w:eastAsia="Times New Roman" w:hAnsi="Arial" w:cs="Arial"/>
        </w:rPr>
        <w:t>Kverneland 2300 S Variomat</w:t>
      </w:r>
      <w:r w:rsidRPr="006E21E0">
        <w:rPr>
          <w:rFonts w:ascii="Arial" w:eastAsia="Times New Roman" w:hAnsi="Arial" w:cs="Arial"/>
          <w:vertAlign w:val="superscript"/>
          <w:lang w:val="en-US"/>
        </w:rPr>
        <w:t>®</w:t>
      </w:r>
      <w:r w:rsidRPr="006E21E0">
        <w:rPr>
          <w:rFonts w:ascii="Arial" w:eastAsia="Times New Roman" w:hAnsi="Arial" w:cs="Arial"/>
          <w:lang w:val="en-US"/>
        </w:rPr>
        <w:t xml:space="preserve"> – </w:t>
      </w:r>
      <w:r w:rsidRPr="006E21E0">
        <w:rPr>
          <w:rFonts w:ascii="Arial" w:eastAsia="Times New Roman" w:hAnsi="Arial" w:cs="Arial"/>
        </w:rPr>
        <w:t xml:space="preserve"> </w:t>
      </w:r>
      <w:hyperlink r:id="rId57" w:history="1">
        <w:r w:rsidRPr="006E21E0">
          <w:rPr>
            <w:rStyle w:val="Hyperlink"/>
            <w:rFonts w:ascii="Arial" w:hAnsi="Arial" w:cs="Arial"/>
            <w:lang w:val="en-US"/>
          </w:rPr>
          <w:t>https://youtu.be/X9MIoZeB9WU</w:t>
        </w:r>
      </w:hyperlink>
      <w:r w:rsidRPr="006E21E0">
        <w:rPr>
          <w:rFonts w:ascii="Arial" w:hAnsi="Arial" w:cs="Arial"/>
          <w:color w:val="1F497D"/>
          <w:lang w:val="nb-NO"/>
        </w:rPr>
        <w:br/>
      </w:r>
      <w:r w:rsidRPr="006E21E0">
        <w:rPr>
          <w:rFonts w:ascii="Arial" w:eastAsia="Times New Roman" w:hAnsi="Arial" w:cs="Arial"/>
        </w:rPr>
        <w:t>Kverneland 3300 S Variomat</w:t>
      </w:r>
      <w:r w:rsidRPr="006E21E0">
        <w:rPr>
          <w:rFonts w:ascii="Arial" w:eastAsia="Times New Roman" w:hAnsi="Arial" w:cs="Arial"/>
          <w:vertAlign w:val="superscript"/>
          <w:lang w:val="en-US"/>
        </w:rPr>
        <w:t>®</w:t>
      </w:r>
      <w:r w:rsidRPr="006E21E0">
        <w:rPr>
          <w:rFonts w:ascii="Arial" w:eastAsia="Times New Roman" w:hAnsi="Arial" w:cs="Arial"/>
          <w:lang w:val="en-US"/>
        </w:rPr>
        <w:t xml:space="preserve"> – </w:t>
      </w:r>
      <w:r w:rsidRPr="006E21E0">
        <w:rPr>
          <w:rFonts w:ascii="Arial" w:eastAsia="Times New Roman" w:hAnsi="Arial" w:cs="Arial"/>
        </w:rPr>
        <w:t xml:space="preserve"> </w:t>
      </w:r>
      <w:hyperlink r:id="rId58" w:history="1">
        <w:r w:rsidRPr="006E21E0">
          <w:rPr>
            <w:rStyle w:val="Hyperlink"/>
            <w:rFonts w:ascii="Arial" w:hAnsi="Arial" w:cs="Arial"/>
            <w:lang w:val="en-US"/>
          </w:rPr>
          <w:t>https://youtu.be/BnbD1NLeE20</w:t>
        </w:r>
      </w:hyperlink>
      <w:r w:rsidRPr="006E21E0">
        <w:rPr>
          <w:rFonts w:ascii="Arial" w:hAnsi="Arial" w:cs="Arial"/>
          <w:color w:val="1F497D"/>
          <w:lang w:val="en-US"/>
        </w:rPr>
        <w:br/>
      </w:r>
      <w:r w:rsidRPr="006E21E0">
        <w:rPr>
          <w:rFonts w:ascii="Arial" w:eastAsia="Times New Roman" w:hAnsi="Arial" w:cs="Arial"/>
        </w:rPr>
        <w:t>Kverneland 3400 S Variomat</w:t>
      </w:r>
      <w:r w:rsidRPr="006E21E0">
        <w:rPr>
          <w:rFonts w:ascii="Arial" w:eastAsia="Times New Roman" w:hAnsi="Arial" w:cs="Arial"/>
          <w:vertAlign w:val="superscript"/>
          <w:lang w:val="en-US"/>
        </w:rPr>
        <w:t>®</w:t>
      </w:r>
      <w:r w:rsidRPr="006E21E0">
        <w:rPr>
          <w:rFonts w:ascii="Arial" w:eastAsia="Times New Roman" w:hAnsi="Arial" w:cs="Arial"/>
          <w:lang w:val="en-US"/>
        </w:rPr>
        <w:t xml:space="preserve"> – </w:t>
      </w:r>
      <w:r w:rsidRPr="006E21E0">
        <w:rPr>
          <w:rFonts w:ascii="Arial" w:eastAsia="Times New Roman" w:hAnsi="Arial" w:cs="Arial"/>
        </w:rPr>
        <w:t xml:space="preserve"> </w:t>
      </w:r>
      <w:hyperlink r:id="rId59" w:history="1">
        <w:r w:rsidRPr="006E21E0">
          <w:rPr>
            <w:rStyle w:val="Hyperlink"/>
            <w:rFonts w:ascii="Arial" w:hAnsi="Arial" w:cs="Arial"/>
            <w:lang w:val="en-US"/>
          </w:rPr>
          <w:t>https://youtu.be/qQ1P7gvDGsM</w:t>
        </w:r>
      </w:hyperlink>
    </w:p>
    <w:p w14:paraId="5C25193D" w14:textId="60CE47FD" w:rsidR="00D71335" w:rsidRPr="00D71335" w:rsidRDefault="00D71335">
      <w:pPr>
        <w:rPr>
          <w:rFonts w:ascii="Arial" w:hAnsi="Arial" w:cs="Arial"/>
          <w:b/>
          <w:bCs/>
        </w:rPr>
      </w:pPr>
    </w:p>
    <w:p w14:paraId="1C90CC07" w14:textId="77777777" w:rsidR="00D71335" w:rsidRPr="00D71335" w:rsidRDefault="00D71335" w:rsidP="00782053">
      <w:pPr>
        <w:spacing w:after="0" w:line="240" w:lineRule="auto"/>
        <w:rPr>
          <w:rFonts w:ascii="Arial" w:hAnsi="Arial" w:cs="Arial"/>
          <w:b/>
          <w:bCs/>
        </w:rPr>
        <w:sectPr w:rsidR="00D71335" w:rsidRPr="00D71335" w:rsidSect="00D71335">
          <w:type w:val="continuous"/>
          <w:pgSz w:w="11906" w:h="16838"/>
          <w:pgMar w:top="1417" w:right="1417" w:bottom="993" w:left="1417" w:header="708" w:footer="708" w:gutter="0"/>
          <w:cols w:num="2" w:space="708"/>
          <w:docGrid w:linePitch="360"/>
        </w:sectPr>
      </w:pPr>
    </w:p>
    <w:p w14:paraId="3D171500" w14:textId="77777777" w:rsidR="00C923A0" w:rsidRPr="00D71335" w:rsidRDefault="00C923A0" w:rsidP="00C923A0">
      <w:pPr>
        <w:spacing w:after="0" w:line="240" w:lineRule="auto"/>
        <w:rPr>
          <w:rFonts w:ascii="Times New Roman" w:eastAsia="Times New Roman" w:hAnsi="Times New Roman" w:cs="Times New Roman"/>
          <w:sz w:val="24"/>
          <w:szCs w:val="24"/>
        </w:rPr>
      </w:pPr>
    </w:p>
    <w:p w14:paraId="398D6749" w14:textId="77777777" w:rsidR="00C923A0" w:rsidRPr="006D4AC3" w:rsidRDefault="00C923A0" w:rsidP="00C923A0">
      <w:pPr>
        <w:spacing w:after="0" w:line="240" w:lineRule="auto"/>
        <w:rPr>
          <w:rFonts w:ascii="Times New Roman" w:eastAsia="Times New Roman" w:hAnsi="Times New Roman" w:cs="Times New Roman"/>
          <w:sz w:val="24"/>
          <w:szCs w:val="12"/>
          <w:lang w:val="fr-FR"/>
        </w:rPr>
      </w:pPr>
    </w:p>
    <w:tbl>
      <w:tblPr>
        <w:tblW w:w="9062" w:type="dxa"/>
        <w:tblLook w:val="04A0" w:firstRow="1" w:lastRow="0" w:firstColumn="1" w:lastColumn="0" w:noHBand="0" w:noVBand="1"/>
      </w:tblPr>
      <w:tblGrid>
        <w:gridCol w:w="1132"/>
        <w:gridCol w:w="1133"/>
        <w:gridCol w:w="1133"/>
        <w:gridCol w:w="1133"/>
        <w:gridCol w:w="1132"/>
        <w:gridCol w:w="1133"/>
        <w:gridCol w:w="1133"/>
        <w:gridCol w:w="1133"/>
      </w:tblGrid>
      <w:tr w:rsidR="00782053" w:rsidRPr="0034262D" w14:paraId="467A119C" w14:textId="77777777" w:rsidTr="00970CA6">
        <w:tc>
          <w:tcPr>
            <w:tcW w:w="6796" w:type="dxa"/>
            <w:gridSpan w:val="6"/>
            <w:shd w:val="clear" w:color="auto" w:fill="auto"/>
          </w:tcPr>
          <w:p w14:paraId="72BBF83A" w14:textId="77777777" w:rsidR="00782053" w:rsidRPr="00D71335" w:rsidRDefault="00782053" w:rsidP="00970CA6">
            <w:pPr>
              <w:spacing w:after="0" w:line="240" w:lineRule="auto"/>
              <w:rPr>
                <w:rFonts w:ascii="Arial" w:hAnsi="Arial" w:cs="Arial"/>
                <w:b/>
                <w:noProof/>
                <w:sz w:val="14"/>
                <w:szCs w:val="16"/>
              </w:rPr>
            </w:pPr>
          </w:p>
          <w:p w14:paraId="302EC288" w14:textId="77777777" w:rsidR="00782053" w:rsidRPr="00A04C1A" w:rsidRDefault="00782053" w:rsidP="00970CA6">
            <w:pPr>
              <w:spacing w:after="0" w:line="240" w:lineRule="auto"/>
              <w:rPr>
                <w:rFonts w:ascii="Arial" w:hAnsi="Arial" w:cs="Arial"/>
                <w:b/>
                <w:noProof/>
                <w:sz w:val="14"/>
                <w:szCs w:val="16"/>
              </w:rPr>
            </w:pPr>
            <w:r w:rsidRPr="00A04C1A">
              <w:rPr>
                <w:rFonts w:ascii="Arial" w:hAnsi="Arial" w:cs="Arial"/>
                <w:b/>
                <w:noProof/>
                <w:sz w:val="14"/>
                <w:szCs w:val="16"/>
              </w:rPr>
              <w:t xml:space="preserve">Kverneland </w:t>
            </w:r>
            <w:r>
              <w:rPr>
                <w:rFonts w:ascii="Arial" w:hAnsi="Arial" w:cs="Arial"/>
                <w:b/>
                <w:noProof/>
                <w:sz w:val="14"/>
                <w:szCs w:val="16"/>
              </w:rPr>
              <w:t>auf</w:t>
            </w:r>
            <w:r w:rsidRPr="00A04C1A">
              <w:rPr>
                <w:rFonts w:ascii="Arial" w:hAnsi="Arial" w:cs="Arial"/>
                <w:b/>
                <w:noProof/>
                <w:sz w:val="14"/>
                <w:szCs w:val="16"/>
              </w:rPr>
              <w:t xml:space="preserve"> Social Media</w:t>
            </w:r>
          </w:p>
        </w:tc>
        <w:tc>
          <w:tcPr>
            <w:tcW w:w="2266" w:type="dxa"/>
            <w:gridSpan w:val="2"/>
            <w:shd w:val="clear" w:color="auto" w:fill="auto"/>
          </w:tcPr>
          <w:p w14:paraId="0CE99FD2" w14:textId="77777777" w:rsidR="00782053" w:rsidRPr="00A04C1A" w:rsidRDefault="00782053" w:rsidP="00970CA6">
            <w:pPr>
              <w:spacing w:after="0" w:line="240" w:lineRule="auto"/>
              <w:rPr>
                <w:rFonts w:ascii="Arial" w:hAnsi="Arial" w:cs="Arial"/>
                <w:b/>
                <w:noProof/>
                <w:sz w:val="14"/>
                <w:szCs w:val="16"/>
              </w:rPr>
            </w:pPr>
          </w:p>
          <w:p w14:paraId="79A4E88B" w14:textId="77777777" w:rsidR="00782053" w:rsidRPr="00A04C1A" w:rsidRDefault="00782053" w:rsidP="00970CA6">
            <w:pPr>
              <w:spacing w:after="0" w:line="240" w:lineRule="auto"/>
              <w:rPr>
                <w:rFonts w:ascii="Arial" w:hAnsi="Arial" w:cs="Arial"/>
                <w:b/>
                <w:noProof/>
                <w:sz w:val="14"/>
                <w:szCs w:val="16"/>
              </w:rPr>
            </w:pPr>
            <w:r w:rsidRPr="00A04C1A">
              <w:rPr>
                <w:rFonts w:ascii="Arial" w:hAnsi="Arial" w:cs="Arial"/>
                <w:b/>
                <w:noProof/>
                <w:sz w:val="14"/>
                <w:szCs w:val="16"/>
              </w:rPr>
              <w:t xml:space="preserve">iM FARMING </w:t>
            </w:r>
            <w:r>
              <w:rPr>
                <w:rFonts w:ascii="Arial" w:hAnsi="Arial" w:cs="Arial"/>
                <w:b/>
                <w:noProof/>
                <w:sz w:val="14"/>
                <w:szCs w:val="16"/>
              </w:rPr>
              <w:t>auf</w:t>
            </w:r>
            <w:r w:rsidRPr="00A04C1A">
              <w:rPr>
                <w:rFonts w:ascii="Arial" w:hAnsi="Arial" w:cs="Arial"/>
                <w:b/>
                <w:noProof/>
                <w:sz w:val="14"/>
                <w:szCs w:val="16"/>
              </w:rPr>
              <w:t xml:space="preserve"> Social Media</w:t>
            </w:r>
          </w:p>
        </w:tc>
      </w:tr>
      <w:tr w:rsidR="00782053" w:rsidRPr="0034262D" w14:paraId="5B6A927F" w14:textId="77777777" w:rsidTr="00970CA6">
        <w:tc>
          <w:tcPr>
            <w:tcW w:w="1132" w:type="dxa"/>
            <w:shd w:val="clear" w:color="auto" w:fill="auto"/>
          </w:tcPr>
          <w:p w14:paraId="540263EA" w14:textId="77777777" w:rsidR="00782053" w:rsidRPr="0034262D" w:rsidRDefault="00782053" w:rsidP="00970CA6">
            <w:pPr>
              <w:spacing w:after="0" w:line="240" w:lineRule="auto"/>
              <w:rPr>
                <w:rFonts w:ascii="Arial" w:hAnsi="Arial" w:cs="Arial"/>
                <w:b/>
                <w:noProof/>
              </w:rPr>
            </w:pPr>
            <w:r w:rsidRPr="0034262D">
              <w:rPr>
                <w:rFonts w:ascii="Arial" w:hAnsi="Arial" w:cs="Arial"/>
                <w:b/>
                <w:noProof/>
                <w:lang w:val="de-DE" w:eastAsia="de-DE"/>
              </w:rPr>
              <w:drawing>
                <wp:inline distT="0" distB="0" distL="0" distR="0" wp14:anchorId="2282F0D9" wp14:editId="145E7F17">
                  <wp:extent cx="566565" cy="566565"/>
                  <wp:effectExtent l="0" t="0" r="0" b="0"/>
                  <wp:docPr id="13" name="Grafik 13">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0-07-30_SocialMediaIcons_RGB_Facebook"/>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566565" cy="566565"/>
                          </a:xfrm>
                          <a:prstGeom prst="rect">
                            <a:avLst/>
                          </a:prstGeom>
                          <a:noFill/>
                          <a:ln>
                            <a:noFill/>
                          </a:ln>
                        </pic:spPr>
                      </pic:pic>
                    </a:graphicData>
                  </a:graphic>
                </wp:inline>
              </w:drawing>
            </w:r>
          </w:p>
        </w:tc>
        <w:tc>
          <w:tcPr>
            <w:tcW w:w="1133" w:type="dxa"/>
            <w:shd w:val="clear" w:color="auto" w:fill="auto"/>
          </w:tcPr>
          <w:p w14:paraId="7ABFE477" w14:textId="77777777" w:rsidR="00782053" w:rsidRPr="0034262D" w:rsidRDefault="00782053" w:rsidP="00970CA6">
            <w:pPr>
              <w:spacing w:after="0" w:line="240" w:lineRule="auto"/>
              <w:rPr>
                <w:rFonts w:ascii="Arial" w:hAnsi="Arial" w:cs="Arial"/>
                <w:b/>
                <w:noProof/>
              </w:rPr>
            </w:pPr>
            <w:r w:rsidRPr="0034262D">
              <w:rPr>
                <w:rFonts w:ascii="Arial" w:hAnsi="Arial" w:cs="Arial"/>
                <w:b/>
                <w:noProof/>
                <w:lang w:val="de-DE" w:eastAsia="de-DE"/>
              </w:rPr>
              <w:drawing>
                <wp:inline distT="0" distB="0" distL="0" distR="0" wp14:anchorId="083E490F" wp14:editId="588584A9">
                  <wp:extent cx="569595" cy="566565"/>
                  <wp:effectExtent l="0" t="0" r="0" b="0"/>
                  <wp:docPr id="14" name="Grafik 14">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20-07-30_SocialMediaIcons_RGB_Twitter"/>
                          <pic:cNvPicPr>
                            <a:picLocks noChangeAspect="1" noChangeArrowheads="1"/>
                          </pic:cNvPicPr>
                        </pic:nvPicPr>
                        <pic:blipFill>
                          <a:blip r:embed="rId63" cstate="print">
                            <a:extLst>
                              <a:ext uri="{28A0092B-C50C-407E-A947-70E740481C1C}">
                                <a14:useLocalDpi xmlns:a14="http://schemas.microsoft.com/office/drawing/2010/main" val="0"/>
                              </a:ext>
                            </a:extLst>
                          </a:blip>
                          <a:stretch>
                            <a:fillRect/>
                          </a:stretch>
                        </pic:blipFill>
                        <pic:spPr bwMode="auto">
                          <a:xfrm>
                            <a:off x="0" y="0"/>
                            <a:ext cx="569595" cy="566565"/>
                          </a:xfrm>
                          <a:prstGeom prst="rect">
                            <a:avLst/>
                          </a:prstGeom>
                          <a:noFill/>
                          <a:ln>
                            <a:noFill/>
                          </a:ln>
                        </pic:spPr>
                      </pic:pic>
                    </a:graphicData>
                  </a:graphic>
                </wp:inline>
              </w:drawing>
            </w:r>
          </w:p>
        </w:tc>
        <w:tc>
          <w:tcPr>
            <w:tcW w:w="1133" w:type="dxa"/>
            <w:shd w:val="clear" w:color="auto" w:fill="auto"/>
          </w:tcPr>
          <w:p w14:paraId="2EACAEFB" w14:textId="77777777" w:rsidR="00782053" w:rsidRPr="0034262D" w:rsidRDefault="00782053" w:rsidP="00970CA6">
            <w:pPr>
              <w:spacing w:after="0" w:line="240" w:lineRule="auto"/>
              <w:rPr>
                <w:rFonts w:ascii="Arial" w:hAnsi="Arial" w:cs="Arial"/>
                <w:b/>
                <w:noProof/>
              </w:rPr>
            </w:pPr>
            <w:r w:rsidRPr="0034262D">
              <w:rPr>
                <w:rFonts w:ascii="Arial" w:hAnsi="Arial" w:cs="Arial"/>
                <w:b/>
                <w:noProof/>
                <w:lang w:val="de-DE" w:eastAsia="de-DE"/>
              </w:rPr>
              <w:drawing>
                <wp:inline distT="0" distB="0" distL="0" distR="0" wp14:anchorId="153F3AC9" wp14:editId="35BF005F">
                  <wp:extent cx="569595" cy="566565"/>
                  <wp:effectExtent l="0" t="0" r="0" b="0"/>
                  <wp:docPr id="16" name="Grafik 16">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0-07-30_SocialMediaIcons_RGB_YouTube"/>
                          <pic:cNvPicPr>
                            <a:picLocks noChangeAspect="1" noChangeArrowheads="1"/>
                          </pic:cNvPicPr>
                        </pic:nvPicPr>
                        <pic:blipFill>
                          <a:blip r:embed="rId65" cstate="print">
                            <a:extLst>
                              <a:ext uri="{28A0092B-C50C-407E-A947-70E740481C1C}">
                                <a14:useLocalDpi xmlns:a14="http://schemas.microsoft.com/office/drawing/2010/main" val="0"/>
                              </a:ext>
                            </a:extLst>
                          </a:blip>
                          <a:stretch>
                            <a:fillRect/>
                          </a:stretch>
                        </pic:blipFill>
                        <pic:spPr bwMode="auto">
                          <a:xfrm>
                            <a:off x="0" y="0"/>
                            <a:ext cx="569595" cy="566565"/>
                          </a:xfrm>
                          <a:prstGeom prst="rect">
                            <a:avLst/>
                          </a:prstGeom>
                          <a:noFill/>
                          <a:ln>
                            <a:noFill/>
                          </a:ln>
                        </pic:spPr>
                      </pic:pic>
                    </a:graphicData>
                  </a:graphic>
                </wp:inline>
              </w:drawing>
            </w:r>
          </w:p>
        </w:tc>
        <w:tc>
          <w:tcPr>
            <w:tcW w:w="1133" w:type="dxa"/>
            <w:shd w:val="clear" w:color="auto" w:fill="auto"/>
          </w:tcPr>
          <w:p w14:paraId="31C18F81" w14:textId="77777777" w:rsidR="00782053" w:rsidRPr="0034262D" w:rsidRDefault="00782053" w:rsidP="00970CA6">
            <w:pPr>
              <w:spacing w:after="0" w:line="240" w:lineRule="auto"/>
              <w:rPr>
                <w:rFonts w:ascii="Arial" w:hAnsi="Arial" w:cs="Arial"/>
                <w:b/>
                <w:noProof/>
              </w:rPr>
            </w:pPr>
            <w:r w:rsidRPr="0034262D">
              <w:rPr>
                <w:rFonts w:ascii="Arial" w:hAnsi="Arial" w:cs="Arial"/>
                <w:b/>
                <w:noProof/>
                <w:lang w:val="de-DE" w:eastAsia="de-DE"/>
              </w:rPr>
              <w:drawing>
                <wp:inline distT="0" distB="0" distL="0" distR="0" wp14:anchorId="7B7DFDB2" wp14:editId="2B7A96EB">
                  <wp:extent cx="569595" cy="566565"/>
                  <wp:effectExtent l="0" t="0" r="0" b="0"/>
                  <wp:docPr id="24" name="Grafik 24">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20-07-30_SocialMediaIcons_RGB_Instagram"/>
                          <pic:cNvPicPr>
                            <a:picLocks noChangeAspect="1" noChangeArrowheads="1"/>
                          </pic:cNvPicPr>
                        </pic:nvPicPr>
                        <pic:blipFill>
                          <a:blip r:embed="rId67" cstate="print">
                            <a:extLst>
                              <a:ext uri="{28A0092B-C50C-407E-A947-70E740481C1C}">
                                <a14:useLocalDpi xmlns:a14="http://schemas.microsoft.com/office/drawing/2010/main" val="0"/>
                              </a:ext>
                            </a:extLst>
                          </a:blip>
                          <a:stretch>
                            <a:fillRect/>
                          </a:stretch>
                        </pic:blipFill>
                        <pic:spPr bwMode="auto">
                          <a:xfrm>
                            <a:off x="0" y="0"/>
                            <a:ext cx="569595" cy="566565"/>
                          </a:xfrm>
                          <a:prstGeom prst="rect">
                            <a:avLst/>
                          </a:prstGeom>
                          <a:noFill/>
                          <a:ln>
                            <a:noFill/>
                          </a:ln>
                        </pic:spPr>
                      </pic:pic>
                    </a:graphicData>
                  </a:graphic>
                </wp:inline>
              </w:drawing>
            </w:r>
          </w:p>
        </w:tc>
        <w:tc>
          <w:tcPr>
            <w:tcW w:w="1132" w:type="dxa"/>
            <w:shd w:val="clear" w:color="auto" w:fill="auto"/>
          </w:tcPr>
          <w:p w14:paraId="69AB03CE" w14:textId="77777777" w:rsidR="00782053" w:rsidRPr="0034262D" w:rsidRDefault="00782053" w:rsidP="00970CA6">
            <w:pPr>
              <w:spacing w:after="0" w:line="240" w:lineRule="auto"/>
              <w:rPr>
                <w:rFonts w:ascii="Arial" w:hAnsi="Arial" w:cs="Arial"/>
                <w:b/>
                <w:noProof/>
              </w:rPr>
            </w:pPr>
            <w:r w:rsidRPr="0034262D">
              <w:rPr>
                <w:rFonts w:ascii="Arial" w:hAnsi="Arial" w:cs="Arial"/>
                <w:b/>
                <w:noProof/>
                <w:lang w:val="de-DE" w:eastAsia="de-DE"/>
              </w:rPr>
              <w:drawing>
                <wp:inline distT="0" distB="0" distL="0" distR="0" wp14:anchorId="18FC7596" wp14:editId="2837C885">
                  <wp:extent cx="569595" cy="566565"/>
                  <wp:effectExtent l="0" t="0" r="1905" b="0"/>
                  <wp:docPr id="40" name="Grafik 40">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20-07-30_SocialMediaIcons_RGB_LinkedIn"/>
                          <pic:cNvPicPr>
                            <a:picLocks noChangeAspect="1" noChangeArrowheads="1"/>
                          </pic:cNvPicPr>
                        </pic:nvPicPr>
                        <pic:blipFill>
                          <a:blip r:embed="rId69" cstate="print">
                            <a:extLst>
                              <a:ext uri="{28A0092B-C50C-407E-A947-70E740481C1C}">
                                <a14:useLocalDpi xmlns:a14="http://schemas.microsoft.com/office/drawing/2010/main" val="0"/>
                              </a:ext>
                            </a:extLst>
                          </a:blip>
                          <a:stretch>
                            <a:fillRect/>
                          </a:stretch>
                        </pic:blipFill>
                        <pic:spPr bwMode="auto">
                          <a:xfrm>
                            <a:off x="0" y="0"/>
                            <a:ext cx="569595" cy="566565"/>
                          </a:xfrm>
                          <a:prstGeom prst="rect">
                            <a:avLst/>
                          </a:prstGeom>
                          <a:noFill/>
                          <a:ln>
                            <a:noFill/>
                          </a:ln>
                        </pic:spPr>
                      </pic:pic>
                    </a:graphicData>
                  </a:graphic>
                </wp:inline>
              </w:drawing>
            </w:r>
          </w:p>
        </w:tc>
        <w:tc>
          <w:tcPr>
            <w:tcW w:w="1133" w:type="dxa"/>
            <w:shd w:val="clear" w:color="auto" w:fill="auto"/>
          </w:tcPr>
          <w:p w14:paraId="60BDDBA9" w14:textId="77777777" w:rsidR="00782053" w:rsidRPr="0034262D" w:rsidRDefault="00782053" w:rsidP="00970CA6">
            <w:pPr>
              <w:spacing w:after="0" w:line="240" w:lineRule="auto"/>
              <w:rPr>
                <w:rFonts w:ascii="Arial" w:hAnsi="Arial" w:cs="Arial"/>
                <w:b/>
                <w:noProof/>
                <w:lang w:val="de-DE" w:eastAsia="de-DE"/>
              </w:rPr>
            </w:pPr>
          </w:p>
        </w:tc>
        <w:tc>
          <w:tcPr>
            <w:tcW w:w="1133" w:type="dxa"/>
            <w:shd w:val="clear" w:color="auto" w:fill="auto"/>
          </w:tcPr>
          <w:p w14:paraId="6EA0DCD3" w14:textId="77777777" w:rsidR="00782053" w:rsidRPr="0034262D" w:rsidRDefault="00782053" w:rsidP="00970CA6">
            <w:pPr>
              <w:spacing w:after="0" w:line="240" w:lineRule="auto"/>
              <w:rPr>
                <w:rFonts w:ascii="Arial" w:hAnsi="Arial" w:cs="Arial"/>
                <w:b/>
                <w:noProof/>
                <w:lang w:val="de-DE" w:eastAsia="de-DE"/>
              </w:rPr>
            </w:pPr>
            <w:r w:rsidRPr="0034262D">
              <w:rPr>
                <w:rFonts w:ascii="Arial" w:hAnsi="Arial" w:cs="Arial"/>
                <w:b/>
                <w:noProof/>
                <w:lang w:val="de-DE" w:eastAsia="de-DE"/>
              </w:rPr>
              <w:drawing>
                <wp:inline distT="0" distB="0" distL="0" distR="0" wp14:anchorId="7F1465A9" wp14:editId="4C8D124F">
                  <wp:extent cx="566565" cy="566565"/>
                  <wp:effectExtent l="0" t="0" r="0" b="0"/>
                  <wp:docPr id="6" name="Grafik 6">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0-07-30_SocialMediaIcons_RGB_Facebook"/>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566565" cy="566565"/>
                          </a:xfrm>
                          <a:prstGeom prst="rect">
                            <a:avLst/>
                          </a:prstGeom>
                          <a:noFill/>
                          <a:ln>
                            <a:noFill/>
                          </a:ln>
                        </pic:spPr>
                      </pic:pic>
                    </a:graphicData>
                  </a:graphic>
                </wp:inline>
              </w:drawing>
            </w:r>
          </w:p>
        </w:tc>
        <w:tc>
          <w:tcPr>
            <w:tcW w:w="1133" w:type="dxa"/>
            <w:shd w:val="clear" w:color="auto" w:fill="auto"/>
          </w:tcPr>
          <w:p w14:paraId="2C448337" w14:textId="77777777" w:rsidR="00782053" w:rsidRPr="0034262D" w:rsidRDefault="00782053" w:rsidP="00970CA6">
            <w:pPr>
              <w:spacing w:after="0" w:line="240" w:lineRule="auto"/>
              <w:rPr>
                <w:rFonts w:ascii="Arial" w:hAnsi="Arial" w:cs="Arial"/>
                <w:b/>
                <w:noProof/>
                <w:lang w:val="de-DE" w:eastAsia="de-DE"/>
              </w:rPr>
            </w:pPr>
            <w:r w:rsidRPr="0034262D">
              <w:rPr>
                <w:rFonts w:ascii="Arial" w:hAnsi="Arial" w:cs="Arial"/>
                <w:b/>
                <w:noProof/>
                <w:lang w:val="de-DE" w:eastAsia="de-DE"/>
              </w:rPr>
              <w:drawing>
                <wp:inline distT="0" distB="0" distL="0" distR="0" wp14:anchorId="5B043BBC" wp14:editId="4C748FBC">
                  <wp:extent cx="569595" cy="566565"/>
                  <wp:effectExtent l="0" t="0" r="0" b="0"/>
                  <wp:docPr id="7" name="Grafik 7">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20-07-30_SocialMediaIcons_RGB_Twitter"/>
                          <pic:cNvPicPr>
                            <a:picLocks noChangeAspect="1" noChangeArrowheads="1"/>
                          </pic:cNvPicPr>
                        </pic:nvPicPr>
                        <pic:blipFill>
                          <a:blip r:embed="rId63" cstate="print">
                            <a:extLst>
                              <a:ext uri="{28A0092B-C50C-407E-A947-70E740481C1C}">
                                <a14:useLocalDpi xmlns:a14="http://schemas.microsoft.com/office/drawing/2010/main" val="0"/>
                              </a:ext>
                            </a:extLst>
                          </a:blip>
                          <a:stretch>
                            <a:fillRect/>
                          </a:stretch>
                        </pic:blipFill>
                        <pic:spPr bwMode="auto">
                          <a:xfrm>
                            <a:off x="0" y="0"/>
                            <a:ext cx="569595" cy="566565"/>
                          </a:xfrm>
                          <a:prstGeom prst="rect">
                            <a:avLst/>
                          </a:prstGeom>
                          <a:noFill/>
                          <a:ln>
                            <a:noFill/>
                          </a:ln>
                        </pic:spPr>
                      </pic:pic>
                    </a:graphicData>
                  </a:graphic>
                </wp:inline>
              </w:drawing>
            </w:r>
          </w:p>
        </w:tc>
      </w:tr>
    </w:tbl>
    <w:p w14:paraId="198D0D04" w14:textId="77777777" w:rsidR="00210A42" w:rsidRPr="00D85D34" w:rsidRDefault="00A17FB6" w:rsidP="00B77AE4"/>
    <w:sectPr w:rsidR="00210A42" w:rsidRPr="00D85D34" w:rsidSect="006E21E0">
      <w:type w:val="continuous"/>
      <w:pgSz w:w="11906" w:h="16838"/>
      <w:pgMar w:top="1417" w:right="1417" w:bottom="127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39CB94B" w14:textId="77777777" w:rsidR="00A17FB6" w:rsidRDefault="00A17FB6" w:rsidP="00C923A0">
      <w:pPr>
        <w:spacing w:after="0" w:line="240" w:lineRule="auto"/>
      </w:pPr>
      <w:r>
        <w:separator/>
      </w:r>
    </w:p>
  </w:endnote>
  <w:endnote w:type="continuationSeparator" w:id="0">
    <w:p w14:paraId="68699353" w14:textId="77777777" w:rsidR="00A17FB6" w:rsidRDefault="00A17FB6" w:rsidP="00C923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45AE0B" w14:textId="49D76BAA" w:rsidR="00782053" w:rsidRPr="00B15A00" w:rsidRDefault="00770925" w:rsidP="00782053">
    <w:pPr>
      <w:spacing w:after="0" w:line="240" w:lineRule="auto"/>
      <w:rPr>
        <w:rFonts w:ascii="Arial" w:hAnsi="Arial" w:cs="Arial"/>
        <w:color w:val="808080" w:themeColor="background1" w:themeShade="80"/>
        <w:sz w:val="16"/>
        <w:szCs w:val="16"/>
        <w:lang w:val="da-DK"/>
      </w:rPr>
    </w:pPr>
    <w:r w:rsidRPr="00782053">
      <w:rPr>
        <w:rFonts w:ascii="Arial" w:hAnsi="Arial" w:cs="Arial"/>
        <w:color w:val="808080" w:themeColor="background1" w:themeShade="80"/>
        <w:sz w:val="16"/>
        <w:szCs w:val="16"/>
        <w:lang w:val="de-DE"/>
      </w:rPr>
      <w:t xml:space="preserve">  </w:t>
    </w:r>
    <w:r w:rsidR="00782053" w:rsidRPr="00CE69F2">
      <w:rPr>
        <w:rFonts w:ascii="Arial" w:hAnsi="Arial" w:cs="Arial"/>
        <w:color w:val="808080" w:themeColor="background1" w:themeShade="80"/>
        <w:sz w:val="16"/>
        <w:szCs w:val="16"/>
        <w:lang w:val="da-DK"/>
      </w:rPr>
      <w:t>Kverneland Group Deutschland GmbH, Coesterweg 25, 59494 Soest, Deutschland, www.kvernelandgroup.de</w:t>
    </w:r>
  </w:p>
  <w:p w14:paraId="5FA5C4A1" w14:textId="3193FC60" w:rsidR="00C923A0" w:rsidRPr="00782053" w:rsidRDefault="00C923A0" w:rsidP="00325A79">
    <w:pPr>
      <w:pStyle w:val="Fuzeile"/>
      <w:rPr>
        <w:rFonts w:ascii="Arial" w:hAnsi="Arial" w:cs="Arial"/>
        <w:color w:val="808080" w:themeColor="background1" w:themeShade="80"/>
        <w:sz w:val="16"/>
        <w:szCs w:val="16"/>
        <w:lang w:val="da-DK"/>
      </w:rPr>
    </w:pPr>
  </w:p>
  <w:p w14:paraId="75754ACC" w14:textId="77777777" w:rsidR="00325A79" w:rsidRPr="00782053" w:rsidRDefault="00325A79">
    <w:pPr>
      <w:pStyle w:val="Fuzeile"/>
      <w:rPr>
        <w:rFonts w:ascii="Arial" w:hAnsi="Arial" w:cs="Arial"/>
        <w:sz w:val="18"/>
        <w:szCs w:val="18"/>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E6E251" w14:textId="77777777" w:rsidR="00A17FB6" w:rsidRDefault="00A17FB6" w:rsidP="00C923A0">
      <w:pPr>
        <w:spacing w:after="0" w:line="240" w:lineRule="auto"/>
      </w:pPr>
      <w:r>
        <w:separator/>
      </w:r>
    </w:p>
  </w:footnote>
  <w:footnote w:type="continuationSeparator" w:id="0">
    <w:p w14:paraId="78986BDB" w14:textId="77777777" w:rsidR="00A17FB6" w:rsidRDefault="00A17FB6" w:rsidP="00C923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EFB2C0" w14:textId="77777777" w:rsidR="00EB415D" w:rsidRDefault="00A17FB6">
    <w:pPr>
      <w:pStyle w:val="Kopfzeile"/>
    </w:pPr>
    <w:r>
      <w:rPr>
        <w:noProof/>
        <w:lang w:val="de-DE" w:eastAsia="de-DE"/>
      </w:rPr>
      <w:pict w14:anchorId="39A94C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4" o:spid="_x0000_s2050" type="#_x0000_t75" style="position:absolute;margin-left:0;margin-top:0;width:595.2pt;height:841.9pt;z-index:-251657216;mso-position-horizontal:center;mso-position-horizontal-relative:margin;mso-position-vertical:center;mso-position-vertical-relative:margin" o:allowincell="f">
          <v:imagedata r:id="rId1" o:title="press_release_kverneland"/>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308747" w14:textId="77777777" w:rsidR="00770925" w:rsidRDefault="00A17FB6">
    <w:pPr>
      <w:pStyle w:val="Kopfzeile"/>
    </w:pPr>
    <w:r>
      <w:rPr>
        <w:noProof/>
        <w:lang w:val="de-DE" w:eastAsia="de-DE"/>
      </w:rPr>
      <w:pict w14:anchorId="70C28B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5" o:spid="_x0000_s2051" type="#_x0000_t75" style="position:absolute;margin-left:0;margin-top:0;width:595.2pt;height:841.9pt;z-index:-251656192;mso-position-horizontal:center;mso-position-horizontal-relative:margin;mso-position-vertical:center;mso-position-vertical-relative:margin" o:allowincell="f">
          <v:imagedata r:id="rId1" o:title="press_release_kverneland"/>
          <w10:wrap anchorx="margin" anchory="margin"/>
        </v:shape>
      </w:pict>
    </w:r>
  </w:p>
  <w:p w14:paraId="2BEFE852" w14:textId="77777777" w:rsidR="00770925" w:rsidRDefault="00770925">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3B1F6D" w14:textId="77777777" w:rsidR="00EB415D" w:rsidRDefault="00A17FB6">
    <w:pPr>
      <w:pStyle w:val="Kopfzeile"/>
    </w:pPr>
    <w:r>
      <w:rPr>
        <w:noProof/>
        <w:lang w:val="de-DE" w:eastAsia="de-DE"/>
      </w:rPr>
      <w:pict w14:anchorId="323190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3" o:spid="_x0000_s2049" type="#_x0000_t75" style="position:absolute;margin-left:0;margin-top:0;width:595.2pt;height:841.9pt;z-index:-251658240;mso-position-horizontal:center;mso-position-horizontal-relative:margin;mso-position-vertical:center;mso-position-vertical-relative:margin" o:allowincell="f">
          <v:imagedata r:id="rId1" o:title="press_release_kverneland"/>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81A0A"/>
    <w:multiLevelType w:val="hybridMultilevel"/>
    <w:tmpl w:val="6DC6C7CA"/>
    <w:lvl w:ilvl="0" w:tplc="75CA4966">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0D2182"/>
    <w:multiLevelType w:val="hybridMultilevel"/>
    <w:tmpl w:val="398C1C06"/>
    <w:lvl w:ilvl="0" w:tplc="75CA4966">
      <w:start w:val="1"/>
      <w:numFmt w:val="bullet"/>
      <w:lvlText w:val=""/>
      <w:lvlJc w:val="left"/>
      <w:pPr>
        <w:ind w:left="720" w:hanging="360"/>
      </w:pPr>
      <w:rPr>
        <w:rFonts w:ascii="Wingdings" w:hAnsi="Wingding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378C3B95"/>
    <w:multiLevelType w:val="hybridMultilevel"/>
    <w:tmpl w:val="09F442F0"/>
    <w:lvl w:ilvl="0" w:tplc="75CA4966">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5A3B465B"/>
    <w:multiLevelType w:val="hybridMultilevel"/>
    <w:tmpl w:val="486A795C"/>
    <w:lvl w:ilvl="0" w:tplc="75CA4966">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5E1A54E7"/>
    <w:multiLevelType w:val="hybridMultilevel"/>
    <w:tmpl w:val="C01EDB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A7F6651"/>
    <w:multiLevelType w:val="hybridMultilevel"/>
    <w:tmpl w:val="DD20A5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7E306F2"/>
    <w:multiLevelType w:val="hybridMultilevel"/>
    <w:tmpl w:val="23AE20C4"/>
    <w:lvl w:ilvl="0" w:tplc="75CA4966">
      <w:start w:val="1"/>
      <w:numFmt w:val="bullet"/>
      <w:lvlText w:val=""/>
      <w:lvlJc w:val="left"/>
      <w:pPr>
        <w:tabs>
          <w:tab w:val="num" w:pos="720"/>
        </w:tabs>
        <w:ind w:left="720" w:hanging="360"/>
      </w:pPr>
      <w:rPr>
        <w:rFonts w:ascii="Wingdings" w:hAnsi="Wingdings" w:hint="default"/>
      </w:rPr>
    </w:lvl>
    <w:lvl w:ilvl="1" w:tplc="655E66E4" w:tentative="1">
      <w:start w:val="1"/>
      <w:numFmt w:val="bullet"/>
      <w:lvlText w:val=""/>
      <w:lvlJc w:val="left"/>
      <w:pPr>
        <w:tabs>
          <w:tab w:val="num" w:pos="1440"/>
        </w:tabs>
        <w:ind w:left="1440" w:hanging="360"/>
      </w:pPr>
      <w:rPr>
        <w:rFonts w:ascii="Wingdings" w:hAnsi="Wingdings" w:hint="default"/>
      </w:rPr>
    </w:lvl>
    <w:lvl w:ilvl="2" w:tplc="C932F686" w:tentative="1">
      <w:start w:val="1"/>
      <w:numFmt w:val="bullet"/>
      <w:lvlText w:val=""/>
      <w:lvlJc w:val="left"/>
      <w:pPr>
        <w:tabs>
          <w:tab w:val="num" w:pos="2160"/>
        </w:tabs>
        <w:ind w:left="2160" w:hanging="360"/>
      </w:pPr>
      <w:rPr>
        <w:rFonts w:ascii="Wingdings" w:hAnsi="Wingdings" w:hint="default"/>
      </w:rPr>
    </w:lvl>
    <w:lvl w:ilvl="3" w:tplc="0F300CC8" w:tentative="1">
      <w:start w:val="1"/>
      <w:numFmt w:val="bullet"/>
      <w:lvlText w:val=""/>
      <w:lvlJc w:val="left"/>
      <w:pPr>
        <w:tabs>
          <w:tab w:val="num" w:pos="2880"/>
        </w:tabs>
        <w:ind w:left="2880" w:hanging="360"/>
      </w:pPr>
      <w:rPr>
        <w:rFonts w:ascii="Wingdings" w:hAnsi="Wingdings" w:hint="default"/>
      </w:rPr>
    </w:lvl>
    <w:lvl w:ilvl="4" w:tplc="9536BB90" w:tentative="1">
      <w:start w:val="1"/>
      <w:numFmt w:val="bullet"/>
      <w:lvlText w:val=""/>
      <w:lvlJc w:val="left"/>
      <w:pPr>
        <w:tabs>
          <w:tab w:val="num" w:pos="3600"/>
        </w:tabs>
        <w:ind w:left="3600" w:hanging="360"/>
      </w:pPr>
      <w:rPr>
        <w:rFonts w:ascii="Wingdings" w:hAnsi="Wingdings" w:hint="default"/>
      </w:rPr>
    </w:lvl>
    <w:lvl w:ilvl="5" w:tplc="3642116A" w:tentative="1">
      <w:start w:val="1"/>
      <w:numFmt w:val="bullet"/>
      <w:lvlText w:val=""/>
      <w:lvlJc w:val="left"/>
      <w:pPr>
        <w:tabs>
          <w:tab w:val="num" w:pos="4320"/>
        </w:tabs>
        <w:ind w:left="4320" w:hanging="360"/>
      </w:pPr>
      <w:rPr>
        <w:rFonts w:ascii="Wingdings" w:hAnsi="Wingdings" w:hint="default"/>
      </w:rPr>
    </w:lvl>
    <w:lvl w:ilvl="6" w:tplc="4B36C4BE" w:tentative="1">
      <w:start w:val="1"/>
      <w:numFmt w:val="bullet"/>
      <w:lvlText w:val=""/>
      <w:lvlJc w:val="left"/>
      <w:pPr>
        <w:tabs>
          <w:tab w:val="num" w:pos="5040"/>
        </w:tabs>
        <w:ind w:left="5040" w:hanging="360"/>
      </w:pPr>
      <w:rPr>
        <w:rFonts w:ascii="Wingdings" w:hAnsi="Wingdings" w:hint="default"/>
      </w:rPr>
    </w:lvl>
    <w:lvl w:ilvl="7" w:tplc="51825930" w:tentative="1">
      <w:start w:val="1"/>
      <w:numFmt w:val="bullet"/>
      <w:lvlText w:val=""/>
      <w:lvlJc w:val="left"/>
      <w:pPr>
        <w:tabs>
          <w:tab w:val="num" w:pos="5760"/>
        </w:tabs>
        <w:ind w:left="5760" w:hanging="360"/>
      </w:pPr>
      <w:rPr>
        <w:rFonts w:ascii="Wingdings" w:hAnsi="Wingdings" w:hint="default"/>
      </w:rPr>
    </w:lvl>
    <w:lvl w:ilvl="8" w:tplc="0F14D6F4"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527EC0"/>
    <w:multiLevelType w:val="hybridMultilevel"/>
    <w:tmpl w:val="02B2E7E4"/>
    <w:lvl w:ilvl="0" w:tplc="75CA4966">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7BAC4C4B"/>
    <w:multiLevelType w:val="hybridMultilevel"/>
    <w:tmpl w:val="1B6C5F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6"/>
  </w:num>
  <w:num w:numId="2">
    <w:abstractNumId w:val="1"/>
  </w:num>
  <w:num w:numId="3">
    <w:abstractNumId w:val="5"/>
  </w:num>
  <w:num w:numId="4">
    <w:abstractNumId w:val="2"/>
  </w:num>
  <w:num w:numId="5">
    <w:abstractNumId w:val="8"/>
  </w:num>
  <w:num w:numId="6">
    <w:abstractNumId w:val="3"/>
  </w:num>
  <w:num w:numId="7">
    <w:abstractNumId w:val="4"/>
  </w:num>
  <w:num w:numId="8">
    <w:abstractNumId w:val="0"/>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2"/>
  <w:activeWritingStyle w:appName="MSWord" w:lang="fr-FR" w:vendorID="64" w:dllVersion="131078" w:nlCheck="1" w:checkStyle="0"/>
  <w:activeWritingStyle w:appName="MSWord" w:lang="en-GB" w:vendorID="64" w:dllVersion="131078" w:nlCheck="1" w:checkStyle="1"/>
  <w:activeWritingStyle w:appName="MSWord" w:lang="nb-NO" w:vendorID="64" w:dllVersion="131078" w:nlCheck="1" w:checkStyle="0"/>
  <w:activeWritingStyle w:appName="MSWord" w:lang="en-US" w:vendorID="64" w:dllVersion="131078" w:nlCheck="1" w:checkStyle="1"/>
  <w:activeWritingStyle w:appName="MSWord" w:lang="de-DE" w:vendorID="64" w:dllVersion="131078" w:nlCheck="1" w:checkStyle="0"/>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23A0"/>
    <w:rsid w:val="00005FDD"/>
    <w:rsid w:val="00010DF2"/>
    <w:rsid w:val="00020F96"/>
    <w:rsid w:val="00023712"/>
    <w:rsid w:val="00061988"/>
    <w:rsid w:val="00077F2D"/>
    <w:rsid w:val="0008019C"/>
    <w:rsid w:val="000B5EA6"/>
    <w:rsid w:val="000B6966"/>
    <w:rsid w:val="000D5B96"/>
    <w:rsid w:val="000E4DD1"/>
    <w:rsid w:val="000F0841"/>
    <w:rsid w:val="0010172F"/>
    <w:rsid w:val="00111904"/>
    <w:rsid w:val="00120D25"/>
    <w:rsid w:val="00152367"/>
    <w:rsid w:val="00155A18"/>
    <w:rsid w:val="0019324D"/>
    <w:rsid w:val="001A65F1"/>
    <w:rsid w:val="001C448B"/>
    <w:rsid w:val="0020379B"/>
    <w:rsid w:val="00212273"/>
    <w:rsid w:val="00215CEC"/>
    <w:rsid w:val="00216C8C"/>
    <w:rsid w:val="00221928"/>
    <w:rsid w:val="002228D4"/>
    <w:rsid w:val="0023497E"/>
    <w:rsid w:val="002505B9"/>
    <w:rsid w:val="00273739"/>
    <w:rsid w:val="002C236B"/>
    <w:rsid w:val="002C62BD"/>
    <w:rsid w:val="002D7D91"/>
    <w:rsid w:val="00325A79"/>
    <w:rsid w:val="003271E9"/>
    <w:rsid w:val="003E2360"/>
    <w:rsid w:val="003E5F1E"/>
    <w:rsid w:val="0040230D"/>
    <w:rsid w:val="004231B8"/>
    <w:rsid w:val="00436996"/>
    <w:rsid w:val="00447395"/>
    <w:rsid w:val="004975DF"/>
    <w:rsid w:val="004E2D30"/>
    <w:rsid w:val="005249AB"/>
    <w:rsid w:val="00540769"/>
    <w:rsid w:val="00562979"/>
    <w:rsid w:val="005D4042"/>
    <w:rsid w:val="00651139"/>
    <w:rsid w:val="00653A8C"/>
    <w:rsid w:val="00655D18"/>
    <w:rsid w:val="0069259F"/>
    <w:rsid w:val="006B6E9C"/>
    <w:rsid w:val="006D4AC3"/>
    <w:rsid w:val="006E21E0"/>
    <w:rsid w:val="006E2FEA"/>
    <w:rsid w:val="0071394D"/>
    <w:rsid w:val="00727835"/>
    <w:rsid w:val="00727997"/>
    <w:rsid w:val="00770925"/>
    <w:rsid w:val="0078180E"/>
    <w:rsid w:val="00782053"/>
    <w:rsid w:val="007829FE"/>
    <w:rsid w:val="007A3582"/>
    <w:rsid w:val="007B5A8A"/>
    <w:rsid w:val="007D164B"/>
    <w:rsid w:val="007F05EC"/>
    <w:rsid w:val="00815995"/>
    <w:rsid w:val="00822784"/>
    <w:rsid w:val="008740E8"/>
    <w:rsid w:val="0088146E"/>
    <w:rsid w:val="00885BCA"/>
    <w:rsid w:val="00890E51"/>
    <w:rsid w:val="008A2CFB"/>
    <w:rsid w:val="008A2DB4"/>
    <w:rsid w:val="008A43C2"/>
    <w:rsid w:val="008C102D"/>
    <w:rsid w:val="008C1CDC"/>
    <w:rsid w:val="008D6212"/>
    <w:rsid w:val="008D6D86"/>
    <w:rsid w:val="00900AD9"/>
    <w:rsid w:val="00905513"/>
    <w:rsid w:val="00916A92"/>
    <w:rsid w:val="00932EE4"/>
    <w:rsid w:val="009373BA"/>
    <w:rsid w:val="00950642"/>
    <w:rsid w:val="00972E9F"/>
    <w:rsid w:val="009E5FC5"/>
    <w:rsid w:val="00A127DF"/>
    <w:rsid w:val="00A17FB6"/>
    <w:rsid w:val="00A326F9"/>
    <w:rsid w:val="00A84F1C"/>
    <w:rsid w:val="00A967DF"/>
    <w:rsid w:val="00AE7615"/>
    <w:rsid w:val="00AF2B4E"/>
    <w:rsid w:val="00AF30BD"/>
    <w:rsid w:val="00AF7DE5"/>
    <w:rsid w:val="00B06254"/>
    <w:rsid w:val="00B303BD"/>
    <w:rsid w:val="00B70897"/>
    <w:rsid w:val="00B75363"/>
    <w:rsid w:val="00B77AE4"/>
    <w:rsid w:val="00BA5918"/>
    <w:rsid w:val="00BA6DA5"/>
    <w:rsid w:val="00BB6A8F"/>
    <w:rsid w:val="00BC6634"/>
    <w:rsid w:val="00BC7414"/>
    <w:rsid w:val="00BD5463"/>
    <w:rsid w:val="00BD5DED"/>
    <w:rsid w:val="00BE51EB"/>
    <w:rsid w:val="00C309B0"/>
    <w:rsid w:val="00C37D25"/>
    <w:rsid w:val="00C5022E"/>
    <w:rsid w:val="00C5117F"/>
    <w:rsid w:val="00C53A1A"/>
    <w:rsid w:val="00C61C0F"/>
    <w:rsid w:val="00C66C46"/>
    <w:rsid w:val="00C923A0"/>
    <w:rsid w:val="00CB66CC"/>
    <w:rsid w:val="00CC77B2"/>
    <w:rsid w:val="00CF462A"/>
    <w:rsid w:val="00CF7D84"/>
    <w:rsid w:val="00D418D5"/>
    <w:rsid w:val="00D71335"/>
    <w:rsid w:val="00D85D34"/>
    <w:rsid w:val="00D97A6C"/>
    <w:rsid w:val="00DD0738"/>
    <w:rsid w:val="00DD1C99"/>
    <w:rsid w:val="00E2371E"/>
    <w:rsid w:val="00E26B58"/>
    <w:rsid w:val="00E63F47"/>
    <w:rsid w:val="00E71274"/>
    <w:rsid w:val="00EB1B3A"/>
    <w:rsid w:val="00EB415D"/>
    <w:rsid w:val="00EB5772"/>
    <w:rsid w:val="00EE2A20"/>
    <w:rsid w:val="00F00E35"/>
    <w:rsid w:val="00F07C79"/>
    <w:rsid w:val="00F743AE"/>
    <w:rsid w:val="00F85918"/>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4819FC85"/>
  <w15:docId w15:val="{8404DACC-C97B-4600-80E2-32BB0771D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lang w:val="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C923A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923A0"/>
    <w:rPr>
      <w:rFonts w:ascii="Tahoma" w:hAnsi="Tahoma" w:cs="Tahoma"/>
      <w:sz w:val="16"/>
      <w:szCs w:val="16"/>
    </w:rPr>
  </w:style>
  <w:style w:type="paragraph" w:styleId="Kopfzeile">
    <w:name w:val="header"/>
    <w:basedOn w:val="Standard"/>
    <w:link w:val="KopfzeileZchn"/>
    <w:uiPriority w:val="99"/>
    <w:unhideWhenUsed/>
    <w:rsid w:val="00C923A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C923A0"/>
  </w:style>
  <w:style w:type="paragraph" w:styleId="Fuzeile">
    <w:name w:val="footer"/>
    <w:basedOn w:val="Standard"/>
    <w:link w:val="FuzeileZchn"/>
    <w:uiPriority w:val="99"/>
    <w:unhideWhenUsed/>
    <w:rsid w:val="00C923A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C923A0"/>
  </w:style>
  <w:style w:type="table" w:styleId="Tabellenraster">
    <w:name w:val="Table Grid"/>
    <w:basedOn w:val="NormaleTabelle"/>
    <w:uiPriority w:val="59"/>
    <w:rsid w:val="00EE2A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unhideWhenUsed/>
    <w:rsid w:val="000D5B96"/>
    <w:rPr>
      <w:color w:val="0000FF" w:themeColor="hyperlink"/>
      <w:u w:val="single"/>
    </w:rPr>
  </w:style>
  <w:style w:type="paragraph" w:styleId="Listenabsatz">
    <w:name w:val="List Paragraph"/>
    <w:basedOn w:val="Standard"/>
    <w:uiPriority w:val="34"/>
    <w:qFormat/>
    <w:rsid w:val="008A43C2"/>
    <w:pPr>
      <w:spacing w:after="0" w:line="240" w:lineRule="auto"/>
      <w:ind w:left="720"/>
      <w:contextualSpacing/>
    </w:pPr>
    <w:rPr>
      <w:rFonts w:ascii="Times New Roman" w:eastAsia="Times New Roman" w:hAnsi="Times New Roman" w:cs="Times New Roman"/>
      <w:sz w:val="24"/>
      <w:szCs w:val="24"/>
      <w:lang w:val="nb-NO" w:eastAsia="nb-NO"/>
    </w:rPr>
  </w:style>
  <w:style w:type="character" w:styleId="Kommentarzeichen">
    <w:name w:val="annotation reference"/>
    <w:basedOn w:val="Absatz-Standardschriftart"/>
    <w:uiPriority w:val="99"/>
    <w:semiHidden/>
    <w:unhideWhenUsed/>
    <w:rsid w:val="00B303BD"/>
    <w:rPr>
      <w:sz w:val="16"/>
      <w:szCs w:val="16"/>
    </w:rPr>
  </w:style>
  <w:style w:type="paragraph" w:styleId="Kommentartext">
    <w:name w:val="annotation text"/>
    <w:basedOn w:val="Standard"/>
    <w:link w:val="KommentartextZchn"/>
    <w:uiPriority w:val="99"/>
    <w:semiHidden/>
    <w:unhideWhenUsed/>
    <w:rsid w:val="00B303BD"/>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303BD"/>
    <w:rPr>
      <w:sz w:val="20"/>
      <w:szCs w:val="20"/>
      <w:lang w:val="en-GB"/>
    </w:rPr>
  </w:style>
  <w:style w:type="paragraph" w:styleId="Kommentarthema">
    <w:name w:val="annotation subject"/>
    <w:basedOn w:val="Kommentartext"/>
    <w:next w:val="Kommentartext"/>
    <w:link w:val="KommentarthemaZchn"/>
    <w:uiPriority w:val="99"/>
    <w:semiHidden/>
    <w:unhideWhenUsed/>
    <w:rsid w:val="00B303BD"/>
    <w:rPr>
      <w:b/>
      <w:bCs/>
    </w:rPr>
  </w:style>
  <w:style w:type="character" w:customStyle="1" w:styleId="KommentarthemaZchn">
    <w:name w:val="Kommentarthema Zchn"/>
    <w:basedOn w:val="KommentartextZchn"/>
    <w:link w:val="Kommentarthema"/>
    <w:uiPriority w:val="99"/>
    <w:semiHidden/>
    <w:rsid w:val="00B303BD"/>
    <w:rPr>
      <w:b/>
      <w:bCs/>
      <w:sz w:val="20"/>
      <w:szCs w:val="20"/>
      <w:lang w:val="en-GB"/>
    </w:rPr>
  </w:style>
  <w:style w:type="character" w:styleId="BesuchterLink">
    <w:name w:val="FollowedHyperlink"/>
    <w:basedOn w:val="Absatz-Standardschriftart"/>
    <w:uiPriority w:val="99"/>
    <w:semiHidden/>
    <w:unhideWhenUsed/>
    <w:rsid w:val="004975D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051676">
      <w:bodyDiv w:val="1"/>
      <w:marLeft w:val="0"/>
      <w:marRight w:val="0"/>
      <w:marTop w:val="0"/>
      <w:marBottom w:val="0"/>
      <w:divBdr>
        <w:top w:val="none" w:sz="0" w:space="0" w:color="auto"/>
        <w:left w:val="none" w:sz="0" w:space="0" w:color="auto"/>
        <w:bottom w:val="none" w:sz="0" w:space="0" w:color="auto"/>
        <w:right w:val="none" w:sz="0" w:space="0" w:color="auto"/>
      </w:divBdr>
    </w:div>
    <w:div w:id="112095119">
      <w:bodyDiv w:val="1"/>
      <w:marLeft w:val="0"/>
      <w:marRight w:val="0"/>
      <w:marTop w:val="0"/>
      <w:marBottom w:val="0"/>
      <w:divBdr>
        <w:top w:val="none" w:sz="0" w:space="0" w:color="auto"/>
        <w:left w:val="none" w:sz="0" w:space="0" w:color="auto"/>
        <w:bottom w:val="none" w:sz="0" w:space="0" w:color="auto"/>
        <w:right w:val="none" w:sz="0" w:space="0" w:color="auto"/>
      </w:divBdr>
    </w:div>
    <w:div w:id="461847882">
      <w:bodyDiv w:val="1"/>
      <w:marLeft w:val="0"/>
      <w:marRight w:val="0"/>
      <w:marTop w:val="0"/>
      <w:marBottom w:val="0"/>
      <w:divBdr>
        <w:top w:val="none" w:sz="0" w:space="0" w:color="auto"/>
        <w:left w:val="none" w:sz="0" w:space="0" w:color="auto"/>
        <w:bottom w:val="none" w:sz="0" w:space="0" w:color="auto"/>
        <w:right w:val="none" w:sz="0" w:space="0" w:color="auto"/>
      </w:divBdr>
    </w:div>
    <w:div w:id="667904486">
      <w:bodyDiv w:val="1"/>
      <w:marLeft w:val="0"/>
      <w:marRight w:val="0"/>
      <w:marTop w:val="0"/>
      <w:marBottom w:val="0"/>
      <w:divBdr>
        <w:top w:val="none" w:sz="0" w:space="0" w:color="auto"/>
        <w:left w:val="none" w:sz="0" w:space="0" w:color="auto"/>
        <w:bottom w:val="none" w:sz="0" w:space="0" w:color="auto"/>
        <w:right w:val="none" w:sz="0" w:space="0" w:color="auto"/>
      </w:divBdr>
    </w:div>
    <w:div w:id="910310360">
      <w:bodyDiv w:val="1"/>
      <w:marLeft w:val="0"/>
      <w:marRight w:val="0"/>
      <w:marTop w:val="0"/>
      <w:marBottom w:val="0"/>
      <w:divBdr>
        <w:top w:val="none" w:sz="0" w:space="0" w:color="auto"/>
        <w:left w:val="none" w:sz="0" w:space="0" w:color="auto"/>
        <w:bottom w:val="none" w:sz="0" w:space="0" w:color="auto"/>
        <w:right w:val="none" w:sz="0" w:space="0" w:color="auto"/>
      </w:divBdr>
    </w:div>
    <w:div w:id="951517882">
      <w:bodyDiv w:val="1"/>
      <w:marLeft w:val="0"/>
      <w:marRight w:val="0"/>
      <w:marTop w:val="0"/>
      <w:marBottom w:val="0"/>
      <w:divBdr>
        <w:top w:val="none" w:sz="0" w:space="0" w:color="auto"/>
        <w:left w:val="none" w:sz="0" w:space="0" w:color="auto"/>
        <w:bottom w:val="none" w:sz="0" w:space="0" w:color="auto"/>
        <w:right w:val="none" w:sz="0" w:space="0" w:color="auto"/>
      </w:divBdr>
    </w:div>
    <w:div w:id="1164853443">
      <w:bodyDiv w:val="1"/>
      <w:marLeft w:val="0"/>
      <w:marRight w:val="0"/>
      <w:marTop w:val="0"/>
      <w:marBottom w:val="0"/>
      <w:divBdr>
        <w:top w:val="none" w:sz="0" w:space="0" w:color="auto"/>
        <w:left w:val="none" w:sz="0" w:space="0" w:color="auto"/>
        <w:bottom w:val="none" w:sz="0" w:space="0" w:color="auto"/>
        <w:right w:val="none" w:sz="0" w:space="0" w:color="auto"/>
      </w:divBdr>
    </w:div>
    <w:div w:id="1746222982">
      <w:bodyDiv w:val="1"/>
      <w:marLeft w:val="0"/>
      <w:marRight w:val="0"/>
      <w:marTop w:val="0"/>
      <w:marBottom w:val="0"/>
      <w:divBdr>
        <w:top w:val="none" w:sz="0" w:space="0" w:color="auto"/>
        <w:left w:val="none" w:sz="0" w:space="0" w:color="auto"/>
        <w:bottom w:val="none" w:sz="0" w:space="0" w:color="auto"/>
        <w:right w:val="none" w:sz="0" w:space="0" w:color="auto"/>
      </w:divBdr>
      <w:divsChild>
        <w:div w:id="372853014">
          <w:marLeft w:val="547"/>
          <w:marRight w:val="0"/>
          <w:marTop w:val="67"/>
          <w:marBottom w:val="0"/>
          <w:divBdr>
            <w:top w:val="none" w:sz="0" w:space="0" w:color="auto"/>
            <w:left w:val="none" w:sz="0" w:space="0" w:color="auto"/>
            <w:bottom w:val="none" w:sz="0" w:space="0" w:color="auto"/>
            <w:right w:val="none" w:sz="0" w:space="0" w:color="auto"/>
          </w:divBdr>
        </w:div>
      </w:divsChild>
    </w:div>
    <w:div w:id="2008824446">
      <w:bodyDiv w:val="1"/>
      <w:marLeft w:val="0"/>
      <w:marRight w:val="0"/>
      <w:marTop w:val="0"/>
      <w:marBottom w:val="0"/>
      <w:divBdr>
        <w:top w:val="none" w:sz="0" w:space="0" w:color="auto"/>
        <w:left w:val="none" w:sz="0" w:space="0" w:color="auto"/>
        <w:bottom w:val="none" w:sz="0" w:space="0" w:color="auto"/>
        <w:right w:val="none" w:sz="0" w:space="0" w:color="auto"/>
      </w:divBdr>
    </w:div>
    <w:div w:id="2030793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xml"/><Relationship Id="rId21" Type="http://schemas.openxmlformats.org/officeDocument/2006/relationships/image" Target="media/image10.jpeg"/><Relationship Id="rId42" Type="http://schemas.openxmlformats.org/officeDocument/2006/relationships/image" Target="media/image19.png"/><Relationship Id="rId47" Type="http://schemas.openxmlformats.org/officeDocument/2006/relationships/hyperlink" Target="file:///C:\Users\kh_amm\AppData\Local\Microsoft\Windows\INetCache\Content.Outlook\6L136HIT\KV%202500%20S_0310.jpg%20\%20Images%20\%20Media%20-%20Kverneland%20Group%20Download%20Centre" TargetMode="External"/><Relationship Id="rId63" Type="http://schemas.openxmlformats.org/officeDocument/2006/relationships/image" Target="media/image28.png"/><Relationship Id="rId68" Type="http://schemas.openxmlformats.org/officeDocument/2006/relationships/hyperlink" Target="https://www.linkedin.com/company/kverneland-group/" TargetMode="External"/><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header" Target="header3.xml"/><Relationship Id="rId11" Type="http://schemas.openxmlformats.org/officeDocument/2006/relationships/image" Target="media/image2.png"/><Relationship Id="rId24" Type="http://schemas.openxmlformats.org/officeDocument/2006/relationships/hyperlink" Target="http://www.kvernelandgroup.de" TargetMode="External"/><Relationship Id="rId32" Type="http://schemas.openxmlformats.org/officeDocument/2006/relationships/hyperlink" Target="file:///C:\Users\kh_amm\AppData\Local\Microsoft\Windows\INetCache\Content.Outlook\6L136HIT\KV%20TTS%20transport%2001%20\%20Images%20\%20Media%20-%20Kverneland%20Group%20Download%20Centre" TargetMode="External"/><Relationship Id="rId37" Type="http://schemas.openxmlformats.org/officeDocument/2006/relationships/image" Target="media/image16.png"/><Relationship Id="rId40" Type="http://schemas.openxmlformats.org/officeDocument/2006/relationships/image" Target="media/image18.png"/><Relationship Id="rId45" Type="http://schemas.openxmlformats.org/officeDocument/2006/relationships/hyperlink" Target="file:///C:\Users\kh_amm\AppData\Local\Microsoft\Windows\INetCache\Content.Outlook\6L136HIT\KV%20hydraulic%20wheel%201%20\%20Multimedia%20\%20Media%20-%20Kverneland%20Group%20Download%20Centre" TargetMode="External"/><Relationship Id="rId53" Type="http://schemas.openxmlformats.org/officeDocument/2006/relationships/hyperlink" Target="https://download.kvernelandgroup.com/Media/Multimedia/KV-2300-S-Studio-1.jpg" TargetMode="External"/><Relationship Id="rId58" Type="http://schemas.openxmlformats.org/officeDocument/2006/relationships/hyperlink" Target="https://youtu.be/BnbD1NLeE20" TargetMode="External"/><Relationship Id="rId66" Type="http://schemas.openxmlformats.org/officeDocument/2006/relationships/hyperlink" Target="https://www.instagram.com/kverneland_ien/" TargetMode="External"/><Relationship Id="rId5" Type="http://schemas.openxmlformats.org/officeDocument/2006/relationships/styles" Target="styles.xml"/><Relationship Id="rId61" Type="http://schemas.openxmlformats.org/officeDocument/2006/relationships/image" Target="media/image27.png"/><Relationship Id="rId19" Type="http://schemas.openxmlformats.org/officeDocument/2006/relationships/image" Target="media/image8.png"/><Relationship Id="rId14" Type="http://schemas.openxmlformats.org/officeDocument/2006/relationships/image" Target="cid:FD3B24F6-84F1-42A6-8C4E-403E312B9430" TargetMode="External"/><Relationship Id="rId22" Type="http://schemas.openxmlformats.org/officeDocument/2006/relationships/image" Target="media/image11.jpeg"/><Relationship Id="rId27" Type="http://schemas.openxmlformats.org/officeDocument/2006/relationships/header" Target="header2.xml"/><Relationship Id="rId30" Type="http://schemas.openxmlformats.org/officeDocument/2006/relationships/hyperlink" Target="file:///C:\Users\kh_amm\AppData\Local\Microsoft\Windows\INetCache\Content.Outlook\6L136HIT\KV%203300%20S%20Studio%201%20jpg%20\%20Multimedia%20\%20Media%20-%20Kverneland%20Group%20Download%20Centre" TargetMode="External"/><Relationship Id="rId35" Type="http://schemas.openxmlformats.org/officeDocument/2006/relationships/image" Target="media/image15.png"/><Relationship Id="rId43" Type="http://schemas.openxmlformats.org/officeDocument/2006/relationships/hyperlink" Target="file:///C:\Users\kh_amm\AppData\Local\Microsoft\Windows\INetCache\Content.Outlook\6L136HIT\KV%203400%20hydraulic%20wheel%20short%20triangles%20\%20Multimedia%20\%20Media%20-%20Kverneland%20Group%20Download%20Centre" TargetMode="External"/><Relationship Id="rId48" Type="http://schemas.openxmlformats.org/officeDocument/2006/relationships/image" Target="media/image22.png"/><Relationship Id="rId56" Type="http://schemas.openxmlformats.org/officeDocument/2006/relationships/image" Target="media/image26.png"/><Relationship Id="rId64" Type="http://schemas.openxmlformats.org/officeDocument/2006/relationships/hyperlink" Target="http://www.youtube.com/kvernelandgrp" TargetMode="External"/><Relationship Id="rId69" Type="http://schemas.openxmlformats.org/officeDocument/2006/relationships/image" Target="media/image31.png"/><Relationship Id="rId8" Type="http://schemas.openxmlformats.org/officeDocument/2006/relationships/footnotes" Target="footnotes.xml"/><Relationship Id="rId51" Type="http://schemas.openxmlformats.org/officeDocument/2006/relationships/hyperlink" Target="file:///C:\Users\kh_amm\AppData\Local\Microsoft\Windows\INetCache\Content.Outlook\6L136HIT\KV%202500%20S_0326.jpg%20\%20Images%20\%20Media%20-%20Kverneland%20Group%20Download%20Centre" TargetMode="External"/><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cid:91B5E0BF-B3A2-4E47-80C3-38A7920F0989" TargetMode="External"/><Relationship Id="rId25" Type="http://schemas.openxmlformats.org/officeDocument/2006/relationships/hyperlink" Target="mailto:Michael.Kotthoff@Kvernelandgroup.com" TargetMode="External"/><Relationship Id="rId33" Type="http://schemas.openxmlformats.org/officeDocument/2006/relationships/hyperlink" Target="file:///C:\Users\kh_amm\AppData\Local\Microsoft\Windows\INetCache\Content.Outlook\6L136HIT\KV%20TTS%201%20\%20Multimedia%20\%20Media%20-%20Kverneland%20Group%20Download%20Centre" TargetMode="External"/><Relationship Id="rId38" Type="http://schemas.openxmlformats.org/officeDocument/2006/relationships/hyperlink" Target="file:///C:\Users\kh_amm\AppData\Local\Microsoft\Windows\INetCache\Content.Outlook\6L136HIT\KV%20leaf%20spring%20removal%20\%20Multimedia%20\%20Media%20-%20Kverneland%20Group%20Download%20Centre" TargetMode="External"/><Relationship Id="rId46" Type="http://schemas.openxmlformats.org/officeDocument/2006/relationships/image" Target="media/image21.png"/><Relationship Id="rId59" Type="http://schemas.openxmlformats.org/officeDocument/2006/relationships/hyperlink" Target="https://youtu.be/qQ1P7gvDGsM" TargetMode="External"/><Relationship Id="rId67" Type="http://schemas.openxmlformats.org/officeDocument/2006/relationships/image" Target="media/image30.png"/><Relationship Id="rId20" Type="http://schemas.openxmlformats.org/officeDocument/2006/relationships/image" Target="media/image9.png"/><Relationship Id="rId41" Type="http://schemas.openxmlformats.org/officeDocument/2006/relationships/hyperlink" Target="file:///C:\Users\kh_amm\AppData\Local\Microsoft\Windows\INetCache\Content.Outlook\6L136HIT\KV%20central%20skimmer%20adjustment%202%20\%20Multimedia%20\%20Media%20-%20Kverneland%20Group%20Download%20Centre" TargetMode="External"/><Relationship Id="rId54" Type="http://schemas.openxmlformats.org/officeDocument/2006/relationships/image" Target="media/image25.png"/><Relationship Id="rId62" Type="http://schemas.openxmlformats.org/officeDocument/2006/relationships/hyperlink" Target="http://twitter.com/kvernelandgroup" TargetMode="External"/><Relationship Id="rId70" Type="http://schemas.openxmlformats.org/officeDocument/2006/relationships/hyperlink" Target="http://www.facebook.com/iMFarming"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footer" Target="footer1.xml"/><Relationship Id="rId36" Type="http://schemas.openxmlformats.org/officeDocument/2006/relationships/hyperlink" Target="file:///C:\Users\kh_amm\AppData\Local\Microsoft\Windows\INetCache\Content.Outlook\6L136HIT\KV%202300%20S%20Variomat%201%20\%20Multimedia%20\%20Media%20-%20Kverneland%20Group%20Download%20Centre" TargetMode="External"/><Relationship Id="rId49" Type="http://schemas.openxmlformats.org/officeDocument/2006/relationships/hyperlink" Target="file:///C:\Users\kh_amm\AppData\Local\Microsoft\Windows\INetCache\Content.Outlook\6L136HIT\KV%20Frame%20mounted%20wheel%201%20\%20Multimedia%20\%20Media%20-%20Kverneland%20Group%20Download%20Centre" TargetMode="External"/><Relationship Id="rId57" Type="http://schemas.openxmlformats.org/officeDocument/2006/relationships/hyperlink" Target="https://youtu.be/X9MIoZeB9WU" TargetMode="External"/><Relationship Id="rId10" Type="http://schemas.openxmlformats.org/officeDocument/2006/relationships/image" Target="media/image1.jpeg"/><Relationship Id="rId31" Type="http://schemas.openxmlformats.org/officeDocument/2006/relationships/image" Target="media/image14.png"/><Relationship Id="rId44" Type="http://schemas.openxmlformats.org/officeDocument/2006/relationships/image" Target="media/image20.png"/><Relationship Id="rId52" Type="http://schemas.openxmlformats.org/officeDocument/2006/relationships/image" Target="media/image24.png"/><Relationship Id="rId60" Type="http://schemas.openxmlformats.org/officeDocument/2006/relationships/hyperlink" Target="http://www.facebook.com/KvernelandGroup" TargetMode="External"/><Relationship Id="rId65" Type="http://schemas.openxmlformats.org/officeDocument/2006/relationships/image" Target="media/image29.png"/><Relationship Id="rId73"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7.png"/><Relationship Id="rId39" Type="http://schemas.openxmlformats.org/officeDocument/2006/relationships/image" Target="media/image17.png"/><Relationship Id="rId34" Type="http://schemas.openxmlformats.org/officeDocument/2006/relationships/hyperlink" Target="file:///C:\Users\kh_amm\AppData\Local\Microsoft\Windows\INetCache\Content.Outlook\6L136HIT\KV%20aero-profile%20legs%20\%20Multimedia%20\%20Media%20-%20Kverneland%20Group%20Download%20Centre" TargetMode="External"/><Relationship Id="rId50" Type="http://schemas.openxmlformats.org/officeDocument/2006/relationships/image" Target="media/image23.png"/><Relationship Id="rId55" Type="http://schemas.openxmlformats.org/officeDocument/2006/relationships/hyperlink" Target="https://download.kvernelandgroup.com/Media/Multimedia/KV-3400-S-Studio-1-jpg" TargetMode="External"/><Relationship Id="rId7" Type="http://schemas.openxmlformats.org/officeDocument/2006/relationships/webSettings" Target="webSettings.xml"/><Relationship Id="rId71" Type="http://schemas.openxmlformats.org/officeDocument/2006/relationships/hyperlink" Target="http://twitter.com/im_farmin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_rels/header2.xml.rels><?xml version="1.0" encoding="UTF-8" standalone="yes"?>
<Relationships xmlns="http://schemas.openxmlformats.org/package/2006/relationships"><Relationship Id="rId1" Type="http://schemas.openxmlformats.org/officeDocument/2006/relationships/image" Target="media/image13.jpeg"/></Relationships>
</file>

<file path=word/_rels/header3.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15A52882E62F54696F4ABB9AD391DF5" ma:contentTypeVersion="0" ma:contentTypeDescription="Create a new document." ma:contentTypeScope="" ma:versionID="1f15342eff37b274bcbf2af1de14917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EC8AC30-FF2F-466A-9BE3-3A75FB458430}">
  <ds:schemaRefs>
    <ds:schemaRef ds:uri="http://schemas.microsoft.com/sharepoint/v3/contenttype/forms"/>
  </ds:schemaRefs>
</ds:datastoreItem>
</file>

<file path=customXml/itemProps2.xml><?xml version="1.0" encoding="utf-8"?>
<ds:datastoreItem xmlns:ds="http://schemas.openxmlformats.org/officeDocument/2006/customXml" ds:itemID="{D7A07E19-2F76-4D60-9A0F-3ABEEAE4DC8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CE1F6DC-01F8-4F9C-95E1-620672FDF3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1562</Words>
  <Characters>9843</Characters>
  <Application>Microsoft Office Word</Application>
  <DocSecurity>0</DocSecurity>
  <Lines>82</Lines>
  <Paragraphs>22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Kverneland Group</Company>
  <LinksUpToDate>false</LinksUpToDate>
  <CharactersWithSpaces>11383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Manuel Fleurot</dc:creator>
  <cp:lastModifiedBy>Anna Maria Müller</cp:lastModifiedBy>
  <cp:revision>2</cp:revision>
  <cp:lastPrinted>2020-08-06T07:22:00Z</cp:lastPrinted>
  <dcterms:created xsi:type="dcterms:W3CDTF">2020-09-24T12:43:00Z</dcterms:created>
  <dcterms:modified xsi:type="dcterms:W3CDTF">2020-09-24T12:43:00Z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0x010100B15A52882E62F54696F4ABB9AD391DF5</vt:lpwstr>
  </property>
</Properties>
</file>