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D85D34" w:rsidRDefault="00C923A0" w:rsidP="00C923A0">
      <w:pPr>
        <w:spacing w:after="0" w:line="240" w:lineRule="auto"/>
        <w:rPr>
          <w:rFonts w:ascii="Arial" w:eastAsia="Times New Roman" w:hAnsi="Arial" w:cs="Arial"/>
          <w:sz w:val="28"/>
          <w:szCs w:val="28"/>
        </w:rPr>
      </w:pPr>
    </w:p>
    <w:p w14:paraId="0A37501D" w14:textId="77777777" w:rsidR="00C923A0" w:rsidRPr="00D85D34" w:rsidRDefault="00C923A0" w:rsidP="00C923A0">
      <w:pPr>
        <w:spacing w:after="0" w:line="240" w:lineRule="auto"/>
        <w:rPr>
          <w:rFonts w:ascii="Arial" w:eastAsia="Times New Roman" w:hAnsi="Arial" w:cs="Arial"/>
          <w:sz w:val="28"/>
          <w:szCs w:val="28"/>
        </w:rPr>
      </w:pPr>
    </w:p>
    <w:p w14:paraId="5616A2CD" w14:textId="04703DBD" w:rsidR="00C923A0" w:rsidRDefault="00C923A0" w:rsidP="6E479973">
      <w:pPr>
        <w:spacing w:after="0" w:line="240" w:lineRule="auto"/>
        <w:jc w:val="center"/>
        <w:rPr>
          <w:rFonts w:ascii="Arial" w:eastAsia="Times New Roman" w:hAnsi="Arial" w:cs="Arial"/>
          <w:sz w:val="28"/>
          <w:szCs w:val="28"/>
          <w:lang w:val="de-DE"/>
        </w:rPr>
      </w:pPr>
      <w:r w:rsidRPr="6E479973">
        <w:rPr>
          <w:rFonts w:ascii="Arial" w:eastAsia="Times New Roman" w:hAnsi="Arial" w:cs="Arial"/>
          <w:sz w:val="28"/>
          <w:szCs w:val="28"/>
          <w:lang w:val="de-DE"/>
        </w:rPr>
        <w:t>PRESS</w:t>
      </w:r>
      <w:r w:rsidR="00186761" w:rsidRPr="6E479973">
        <w:rPr>
          <w:rFonts w:ascii="Arial" w:eastAsia="Times New Roman" w:hAnsi="Arial" w:cs="Arial"/>
          <w:sz w:val="28"/>
          <w:szCs w:val="28"/>
          <w:lang w:val="de-DE"/>
        </w:rPr>
        <w:t>E</w:t>
      </w:r>
      <w:r w:rsidR="486D4626" w:rsidRPr="6E479973">
        <w:rPr>
          <w:rFonts w:ascii="Arial" w:eastAsia="Times New Roman" w:hAnsi="Arial" w:cs="Arial"/>
          <w:sz w:val="28"/>
          <w:szCs w:val="28"/>
          <w:lang w:val="de-DE"/>
        </w:rPr>
        <w:t>MITTEILUNG</w:t>
      </w:r>
    </w:p>
    <w:p w14:paraId="324D012E" w14:textId="45A0B39D" w:rsidR="6E479973" w:rsidRDefault="6E479973" w:rsidP="6E479973">
      <w:pPr>
        <w:spacing w:after="0" w:line="240" w:lineRule="auto"/>
        <w:jc w:val="center"/>
        <w:rPr>
          <w:rFonts w:ascii="Arial" w:eastAsia="Times New Roman" w:hAnsi="Arial" w:cs="Arial"/>
          <w:sz w:val="28"/>
          <w:szCs w:val="28"/>
          <w:lang w:val="de-DE"/>
        </w:rPr>
      </w:pPr>
    </w:p>
    <w:p w14:paraId="4F96714D" w14:textId="77777777" w:rsidR="0073646B" w:rsidRPr="00186761" w:rsidRDefault="0073646B" w:rsidP="0073646B">
      <w:pPr>
        <w:jc w:val="center"/>
        <w:rPr>
          <w:rFonts w:ascii="Arial" w:hAnsi="Arial" w:cs="Arial"/>
          <w:b/>
          <w:sz w:val="32"/>
          <w:szCs w:val="32"/>
          <w:lang w:val="de-DE"/>
        </w:rPr>
      </w:pPr>
      <w:proofErr w:type="spellStart"/>
      <w:r w:rsidRPr="00186761">
        <w:rPr>
          <w:rFonts w:ascii="Arial" w:hAnsi="Arial" w:cs="Arial"/>
          <w:b/>
          <w:sz w:val="32"/>
          <w:szCs w:val="32"/>
          <w:lang w:val="de-DE"/>
        </w:rPr>
        <w:t>IsoMatch</w:t>
      </w:r>
      <w:proofErr w:type="spellEnd"/>
      <w:r w:rsidRPr="00186761">
        <w:rPr>
          <w:rFonts w:ascii="Arial" w:hAnsi="Arial" w:cs="Arial"/>
          <w:b/>
          <w:sz w:val="32"/>
          <w:szCs w:val="32"/>
          <w:lang w:val="de-DE"/>
        </w:rPr>
        <w:t xml:space="preserve"> </w:t>
      </w:r>
      <w:proofErr w:type="spellStart"/>
      <w:r w:rsidRPr="00186761">
        <w:rPr>
          <w:rFonts w:ascii="Arial" w:hAnsi="Arial" w:cs="Arial"/>
          <w:b/>
          <w:sz w:val="32"/>
          <w:szCs w:val="32"/>
          <w:lang w:val="de-DE"/>
        </w:rPr>
        <w:t>FarmCentre</w:t>
      </w:r>
      <w:proofErr w:type="spellEnd"/>
      <w:r w:rsidRPr="00186761">
        <w:rPr>
          <w:rFonts w:ascii="Arial" w:hAnsi="Arial" w:cs="Arial"/>
          <w:b/>
          <w:sz w:val="32"/>
          <w:szCs w:val="32"/>
          <w:lang w:val="de-DE"/>
        </w:rPr>
        <w:t xml:space="preserve"> </w:t>
      </w:r>
      <w:r w:rsidR="00186761" w:rsidRPr="00186761">
        <w:rPr>
          <w:rFonts w:ascii="Arial" w:hAnsi="Arial" w:cs="Arial"/>
          <w:b/>
          <w:sz w:val="32"/>
          <w:szCs w:val="32"/>
          <w:lang w:val="de-DE"/>
        </w:rPr>
        <w:t>erhält ein Update</w:t>
      </w:r>
      <w:r w:rsidRPr="00186761">
        <w:rPr>
          <w:rFonts w:ascii="Arial" w:hAnsi="Arial" w:cs="Arial"/>
          <w:b/>
          <w:sz w:val="32"/>
          <w:szCs w:val="32"/>
          <w:lang w:val="de-DE"/>
        </w:rPr>
        <w:t xml:space="preserve"> </w:t>
      </w:r>
    </w:p>
    <w:p w14:paraId="70448F8E" w14:textId="77777777" w:rsidR="0073646B" w:rsidRPr="00E21232" w:rsidRDefault="00186761" w:rsidP="002B0D89">
      <w:pPr>
        <w:jc w:val="center"/>
        <w:rPr>
          <w:rFonts w:ascii="Arial" w:hAnsi="Arial" w:cs="Arial"/>
          <w:lang w:val="de-DE"/>
        </w:rPr>
      </w:pPr>
      <w:r w:rsidRPr="00E21232">
        <w:rPr>
          <w:rFonts w:ascii="Arial" w:hAnsi="Arial" w:cs="Arial"/>
          <w:lang w:val="de-DE"/>
        </w:rPr>
        <w:t>Frisches, neues D</w:t>
      </w:r>
      <w:r w:rsidR="000239BD" w:rsidRPr="00E21232">
        <w:rPr>
          <w:rFonts w:ascii="Arial" w:hAnsi="Arial" w:cs="Arial"/>
          <w:lang w:val="de-DE"/>
        </w:rPr>
        <w:t xml:space="preserve">esign </w:t>
      </w:r>
      <w:r w:rsidRPr="00E21232">
        <w:rPr>
          <w:rFonts w:ascii="Arial" w:hAnsi="Arial" w:cs="Arial"/>
          <w:lang w:val="de-DE"/>
        </w:rPr>
        <w:t>u</w:t>
      </w:r>
      <w:r w:rsidR="000239BD" w:rsidRPr="00E21232">
        <w:rPr>
          <w:rFonts w:ascii="Arial" w:hAnsi="Arial" w:cs="Arial"/>
          <w:lang w:val="de-DE"/>
        </w:rPr>
        <w:t xml:space="preserve">nd </w:t>
      </w:r>
      <w:r w:rsidR="00A83B44">
        <w:rPr>
          <w:rFonts w:ascii="Arial" w:hAnsi="Arial" w:cs="Arial"/>
          <w:lang w:val="de-DE"/>
        </w:rPr>
        <w:t>verbesserte</w:t>
      </w:r>
      <w:r w:rsidR="00E21232" w:rsidRPr="00E21232">
        <w:rPr>
          <w:rFonts w:ascii="Arial" w:hAnsi="Arial" w:cs="Arial"/>
          <w:lang w:val="de-DE"/>
        </w:rPr>
        <w:t xml:space="preserve"> Benutzerfreundlichkeit </w:t>
      </w:r>
      <w:r w:rsidR="00A83B44">
        <w:rPr>
          <w:rFonts w:ascii="Arial" w:hAnsi="Arial" w:cs="Arial"/>
          <w:lang w:val="de-DE"/>
        </w:rPr>
        <w:t>beim</w:t>
      </w:r>
      <w:r w:rsidR="000239BD" w:rsidRPr="00E21232">
        <w:rPr>
          <w:rFonts w:ascii="Arial" w:hAnsi="Arial" w:cs="Arial"/>
          <w:lang w:val="de-DE"/>
        </w:rPr>
        <w:t xml:space="preserve"> </w:t>
      </w:r>
      <w:proofErr w:type="spellStart"/>
      <w:r w:rsidR="000239BD" w:rsidRPr="00E21232">
        <w:rPr>
          <w:rFonts w:ascii="Arial" w:hAnsi="Arial" w:cs="Arial"/>
          <w:lang w:val="de-DE"/>
        </w:rPr>
        <w:t>IsoMatch</w:t>
      </w:r>
      <w:proofErr w:type="spellEnd"/>
      <w:r w:rsidR="000239BD" w:rsidRPr="00E21232">
        <w:rPr>
          <w:rFonts w:ascii="Arial" w:hAnsi="Arial" w:cs="Arial"/>
          <w:lang w:val="de-DE"/>
        </w:rPr>
        <w:t xml:space="preserve"> </w:t>
      </w:r>
      <w:proofErr w:type="spellStart"/>
      <w:r w:rsidR="000239BD" w:rsidRPr="00E21232">
        <w:rPr>
          <w:rFonts w:ascii="Arial" w:hAnsi="Arial" w:cs="Arial"/>
          <w:lang w:val="de-DE"/>
        </w:rPr>
        <w:t>FarmCentre</w:t>
      </w:r>
      <w:proofErr w:type="spellEnd"/>
    </w:p>
    <w:p w14:paraId="2E424B5F" w14:textId="6C3877B1" w:rsidR="0073646B" w:rsidRDefault="00132CF7" w:rsidP="0073646B">
      <w:pPr>
        <w:spacing w:after="0" w:line="240" w:lineRule="auto"/>
        <w:rPr>
          <w:rFonts w:ascii="Arial" w:eastAsia="Times New Roman" w:hAnsi="Arial" w:cs="Arial"/>
          <w:lang w:val="de-DE"/>
        </w:rPr>
      </w:pPr>
      <w:r w:rsidRPr="00132CF7">
        <w:rPr>
          <w:rFonts w:ascii="Arial" w:eastAsia="Times New Roman" w:hAnsi="Arial" w:cs="Arial"/>
          <w:lang w:val="de-DE"/>
        </w:rPr>
        <w:t>1</w:t>
      </w:r>
      <w:r w:rsidR="00B7410B">
        <w:rPr>
          <w:rFonts w:ascii="Arial" w:eastAsia="Times New Roman" w:hAnsi="Arial" w:cs="Arial"/>
          <w:lang w:val="de-DE"/>
        </w:rPr>
        <w:t>6</w:t>
      </w:r>
      <w:r w:rsidRPr="00132CF7">
        <w:rPr>
          <w:rFonts w:ascii="Arial" w:eastAsia="Times New Roman" w:hAnsi="Arial" w:cs="Arial"/>
          <w:lang w:val="de-DE"/>
        </w:rPr>
        <w:t>.11.2021, Soest, Deutschland</w:t>
      </w:r>
    </w:p>
    <w:p w14:paraId="02EB378F" w14:textId="77777777" w:rsidR="00132CF7" w:rsidRPr="00E21232" w:rsidRDefault="00132CF7" w:rsidP="0073646B">
      <w:pPr>
        <w:spacing w:after="0" w:line="240" w:lineRule="auto"/>
        <w:rPr>
          <w:rFonts w:ascii="Arial" w:eastAsia="Times New Roman" w:hAnsi="Arial" w:cs="Arial"/>
          <w:lang w:val="de-DE"/>
        </w:rPr>
      </w:pPr>
    </w:p>
    <w:p w14:paraId="6A05A809" w14:textId="77777777" w:rsidR="0073646B" w:rsidRDefault="0073646B" w:rsidP="0073646B">
      <w:pPr>
        <w:spacing w:after="0" w:line="240" w:lineRule="auto"/>
        <w:jc w:val="center"/>
        <w:rPr>
          <w:rFonts w:ascii="Arial" w:eastAsia="Times New Roman" w:hAnsi="Arial" w:cs="Arial"/>
        </w:rPr>
      </w:pPr>
      <w:r>
        <w:rPr>
          <w:rFonts w:ascii="Arial" w:eastAsia="Times New Roman" w:hAnsi="Arial" w:cs="Arial"/>
          <w:noProof/>
          <w:lang w:val="de-DE" w:eastAsia="de-DE"/>
        </w:rPr>
        <w:drawing>
          <wp:inline distT="0" distB="0" distL="0" distR="0" wp14:anchorId="1F84D501" wp14:editId="07777777">
            <wp:extent cx="3048000" cy="2033016"/>
            <wp:effectExtent l="0" t="0" r="0" b="571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orld Environment day.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48000" cy="2033016"/>
                    </a:xfrm>
                    <a:prstGeom prst="rect">
                      <a:avLst/>
                    </a:prstGeom>
                  </pic:spPr>
                </pic:pic>
              </a:graphicData>
            </a:graphic>
          </wp:inline>
        </w:drawing>
      </w:r>
    </w:p>
    <w:p w14:paraId="1119CDBB" w14:textId="77777777" w:rsidR="0073646B" w:rsidRPr="004E515F" w:rsidRDefault="0073646B" w:rsidP="0073646B">
      <w:pPr>
        <w:spacing w:after="0" w:line="240" w:lineRule="auto"/>
        <w:jc w:val="center"/>
        <w:rPr>
          <w:rFonts w:ascii="Arial" w:eastAsia="Times New Roman" w:hAnsi="Arial" w:cs="Arial"/>
          <w:i/>
          <w:sz w:val="20"/>
          <w:szCs w:val="20"/>
          <w:lang w:val="de-DE"/>
        </w:rPr>
      </w:pPr>
      <w:proofErr w:type="spellStart"/>
      <w:r w:rsidRPr="004E515F">
        <w:rPr>
          <w:rFonts w:ascii="Arial" w:eastAsia="Times New Roman" w:hAnsi="Arial" w:cs="Arial"/>
          <w:i/>
          <w:sz w:val="20"/>
          <w:szCs w:val="20"/>
          <w:lang w:val="de-DE"/>
        </w:rPr>
        <w:t>IsoMatch</w:t>
      </w:r>
      <w:proofErr w:type="spellEnd"/>
      <w:r w:rsidRPr="004E515F">
        <w:rPr>
          <w:rFonts w:ascii="Arial" w:eastAsia="Times New Roman" w:hAnsi="Arial" w:cs="Arial"/>
          <w:i/>
          <w:sz w:val="20"/>
          <w:szCs w:val="20"/>
          <w:lang w:val="de-DE"/>
        </w:rPr>
        <w:t xml:space="preserve"> </w:t>
      </w:r>
      <w:proofErr w:type="spellStart"/>
      <w:r w:rsidRPr="004E515F">
        <w:rPr>
          <w:rFonts w:ascii="Arial" w:eastAsia="Times New Roman" w:hAnsi="Arial" w:cs="Arial"/>
          <w:i/>
          <w:sz w:val="20"/>
          <w:szCs w:val="20"/>
          <w:lang w:val="de-DE"/>
        </w:rPr>
        <w:t>FarmCentre</w:t>
      </w:r>
      <w:proofErr w:type="spellEnd"/>
    </w:p>
    <w:p w14:paraId="29D6B04F" w14:textId="77777777" w:rsidR="00120D25" w:rsidRPr="00E21232" w:rsidRDefault="00DD0738" w:rsidP="00C923A0">
      <w:pPr>
        <w:spacing w:after="0" w:line="240" w:lineRule="auto"/>
        <w:jc w:val="center"/>
        <w:rPr>
          <w:rFonts w:ascii="Arial" w:eastAsia="Times New Roman" w:hAnsi="Arial" w:cs="Arial"/>
          <w:b/>
          <w:sz w:val="28"/>
          <w:szCs w:val="28"/>
          <w:lang w:val="de-DE"/>
        </w:rPr>
      </w:pPr>
      <w:r w:rsidRPr="00E21232">
        <w:rPr>
          <w:rFonts w:ascii="Arial" w:eastAsia="Times New Roman" w:hAnsi="Arial" w:cs="Arial"/>
          <w:b/>
          <w:sz w:val="28"/>
          <w:szCs w:val="28"/>
          <w:lang w:val="de-DE"/>
        </w:rPr>
        <w:t xml:space="preserve"> </w:t>
      </w:r>
    </w:p>
    <w:p w14:paraId="5A39BBE3" w14:textId="62C7EEBA" w:rsidR="00805754" w:rsidRPr="00E21232" w:rsidRDefault="0073646B" w:rsidP="00C923A0">
      <w:pPr>
        <w:spacing w:after="0" w:line="240" w:lineRule="auto"/>
        <w:rPr>
          <w:rFonts w:ascii="Arial" w:hAnsi="Arial" w:cs="Arial"/>
          <w:b/>
          <w:lang w:val="de-DE"/>
        </w:rPr>
      </w:pPr>
      <w:proofErr w:type="spellStart"/>
      <w:r w:rsidRPr="001A69C5">
        <w:rPr>
          <w:rFonts w:ascii="Arial" w:hAnsi="Arial" w:cs="Arial"/>
          <w:b/>
          <w:lang w:val="de-DE"/>
        </w:rPr>
        <w:t>IsoMatch</w:t>
      </w:r>
      <w:proofErr w:type="spellEnd"/>
      <w:r w:rsidRPr="001A69C5">
        <w:rPr>
          <w:rFonts w:ascii="Arial" w:hAnsi="Arial" w:cs="Arial"/>
          <w:b/>
          <w:lang w:val="de-DE"/>
        </w:rPr>
        <w:t xml:space="preserve"> </w:t>
      </w:r>
      <w:proofErr w:type="spellStart"/>
      <w:r w:rsidRPr="001A69C5">
        <w:rPr>
          <w:rFonts w:ascii="Arial" w:hAnsi="Arial" w:cs="Arial"/>
          <w:b/>
          <w:lang w:val="de-DE"/>
        </w:rPr>
        <w:t>FarmCentre</w:t>
      </w:r>
      <w:proofErr w:type="spellEnd"/>
      <w:r w:rsidRPr="001A69C5">
        <w:rPr>
          <w:rFonts w:ascii="Arial" w:hAnsi="Arial" w:cs="Arial"/>
          <w:b/>
          <w:lang w:val="de-DE"/>
        </w:rPr>
        <w:t xml:space="preserve"> i</w:t>
      </w:r>
      <w:r w:rsidR="001A69C5" w:rsidRPr="001A69C5">
        <w:rPr>
          <w:rFonts w:ascii="Arial" w:hAnsi="Arial" w:cs="Arial"/>
          <w:b/>
          <w:lang w:val="de-DE"/>
        </w:rPr>
        <w:t xml:space="preserve">st eine </w:t>
      </w:r>
      <w:proofErr w:type="spellStart"/>
      <w:r w:rsidR="001A69C5" w:rsidRPr="001A69C5">
        <w:rPr>
          <w:rFonts w:ascii="Arial" w:hAnsi="Arial" w:cs="Arial"/>
          <w:b/>
          <w:lang w:val="de-DE"/>
        </w:rPr>
        <w:t>Telemetrielösung</w:t>
      </w:r>
      <w:proofErr w:type="spellEnd"/>
      <w:r w:rsidR="004547D6">
        <w:rPr>
          <w:rFonts w:ascii="Arial" w:hAnsi="Arial" w:cs="Arial"/>
          <w:b/>
          <w:lang w:val="de-DE"/>
        </w:rPr>
        <w:t xml:space="preserve"> und als</w:t>
      </w:r>
      <w:r w:rsidR="001A69C5" w:rsidRPr="001A69C5">
        <w:rPr>
          <w:rFonts w:ascii="Arial" w:hAnsi="Arial" w:cs="Arial"/>
          <w:b/>
          <w:lang w:val="de-DE"/>
        </w:rPr>
        <w:t xml:space="preserve"> Flottenmanagement</w:t>
      </w:r>
      <w:r w:rsidR="004547D6">
        <w:rPr>
          <w:rFonts w:ascii="Arial" w:hAnsi="Arial" w:cs="Arial"/>
          <w:b/>
          <w:lang w:val="de-DE"/>
        </w:rPr>
        <w:t>system</w:t>
      </w:r>
      <w:r w:rsidRPr="001A69C5">
        <w:rPr>
          <w:rFonts w:ascii="Arial" w:hAnsi="Arial" w:cs="Arial"/>
          <w:b/>
          <w:lang w:val="de-DE"/>
        </w:rPr>
        <w:t xml:space="preserve"> </w:t>
      </w:r>
      <w:r w:rsidR="001A69C5" w:rsidRPr="001A69C5">
        <w:rPr>
          <w:rFonts w:ascii="Arial" w:hAnsi="Arial" w:cs="Arial"/>
          <w:b/>
          <w:lang w:val="de-DE"/>
        </w:rPr>
        <w:t xml:space="preserve">für alle </w:t>
      </w:r>
      <w:r w:rsidRPr="001A69C5">
        <w:rPr>
          <w:rFonts w:ascii="Arial" w:hAnsi="Arial" w:cs="Arial"/>
          <w:b/>
          <w:lang w:val="de-DE"/>
        </w:rPr>
        <w:t xml:space="preserve">Kverneland </w:t>
      </w:r>
      <w:r w:rsidR="001A69C5">
        <w:rPr>
          <w:rFonts w:ascii="Arial" w:hAnsi="Arial" w:cs="Arial"/>
          <w:b/>
          <w:lang w:val="de-DE"/>
        </w:rPr>
        <w:t>ISOBUS M</w:t>
      </w:r>
      <w:r w:rsidRPr="001A69C5">
        <w:rPr>
          <w:rFonts w:ascii="Arial" w:hAnsi="Arial" w:cs="Arial"/>
          <w:b/>
          <w:lang w:val="de-DE"/>
        </w:rPr>
        <w:t>a</w:t>
      </w:r>
      <w:r w:rsidR="001A69C5">
        <w:rPr>
          <w:rFonts w:ascii="Arial" w:hAnsi="Arial" w:cs="Arial"/>
          <w:b/>
          <w:lang w:val="de-DE"/>
        </w:rPr>
        <w:t>s</w:t>
      </w:r>
      <w:r w:rsidRPr="001A69C5">
        <w:rPr>
          <w:rFonts w:ascii="Arial" w:hAnsi="Arial" w:cs="Arial"/>
          <w:b/>
          <w:lang w:val="de-DE"/>
        </w:rPr>
        <w:t>chine</w:t>
      </w:r>
      <w:r w:rsidR="001A69C5">
        <w:rPr>
          <w:rFonts w:ascii="Arial" w:hAnsi="Arial" w:cs="Arial"/>
          <w:b/>
          <w:lang w:val="de-DE"/>
        </w:rPr>
        <w:t>n</w:t>
      </w:r>
      <w:r w:rsidR="004547D6" w:rsidRPr="004547D6">
        <w:rPr>
          <w:rFonts w:ascii="Arial" w:hAnsi="Arial" w:cs="Arial"/>
          <w:b/>
          <w:lang w:val="de-DE"/>
        </w:rPr>
        <w:t xml:space="preserve"> </w:t>
      </w:r>
      <w:r w:rsidR="004547D6" w:rsidRPr="001A69C5">
        <w:rPr>
          <w:rFonts w:ascii="Arial" w:hAnsi="Arial" w:cs="Arial"/>
          <w:b/>
          <w:lang w:val="de-DE"/>
        </w:rPr>
        <w:t>nutzbar</w:t>
      </w:r>
      <w:r w:rsidRPr="001A69C5">
        <w:rPr>
          <w:rFonts w:ascii="Arial" w:hAnsi="Arial" w:cs="Arial"/>
          <w:b/>
          <w:lang w:val="de-DE"/>
        </w:rPr>
        <w:t xml:space="preserve">. </w:t>
      </w:r>
      <w:proofErr w:type="spellStart"/>
      <w:r w:rsidRPr="001A69C5">
        <w:rPr>
          <w:rFonts w:ascii="Arial" w:hAnsi="Arial" w:cs="Arial"/>
          <w:b/>
          <w:lang w:val="de-DE"/>
        </w:rPr>
        <w:t>IsoMatch</w:t>
      </w:r>
      <w:proofErr w:type="spellEnd"/>
      <w:r w:rsidRPr="001A69C5">
        <w:rPr>
          <w:rFonts w:ascii="Arial" w:hAnsi="Arial" w:cs="Arial"/>
          <w:b/>
          <w:lang w:val="de-DE"/>
        </w:rPr>
        <w:t xml:space="preserve"> </w:t>
      </w:r>
      <w:proofErr w:type="spellStart"/>
      <w:r w:rsidRPr="001A69C5">
        <w:rPr>
          <w:rFonts w:ascii="Arial" w:hAnsi="Arial" w:cs="Arial"/>
          <w:b/>
          <w:lang w:val="de-DE"/>
        </w:rPr>
        <w:t>Tellus</w:t>
      </w:r>
      <w:proofErr w:type="spellEnd"/>
      <w:r w:rsidRPr="001A69C5">
        <w:rPr>
          <w:rFonts w:ascii="Arial" w:hAnsi="Arial" w:cs="Arial"/>
          <w:b/>
          <w:lang w:val="de-DE"/>
        </w:rPr>
        <w:t xml:space="preserve"> PRO</w:t>
      </w:r>
      <w:r w:rsidR="002B0D89" w:rsidRPr="001A69C5">
        <w:rPr>
          <w:rFonts w:ascii="Arial" w:hAnsi="Arial" w:cs="Arial"/>
          <w:b/>
          <w:lang w:val="de-DE"/>
        </w:rPr>
        <w:t xml:space="preserve"> o</w:t>
      </w:r>
      <w:r w:rsidR="001A69C5" w:rsidRPr="001A69C5">
        <w:rPr>
          <w:rFonts w:ascii="Arial" w:hAnsi="Arial" w:cs="Arial"/>
          <w:b/>
          <w:lang w:val="de-DE"/>
        </w:rPr>
        <w:t>der</w:t>
      </w:r>
      <w:r w:rsidR="002B0D89" w:rsidRPr="001A69C5">
        <w:rPr>
          <w:rFonts w:ascii="Arial" w:hAnsi="Arial" w:cs="Arial"/>
          <w:b/>
          <w:lang w:val="de-DE"/>
        </w:rPr>
        <w:t xml:space="preserve"> </w:t>
      </w:r>
      <w:proofErr w:type="spellStart"/>
      <w:r w:rsidR="002B0D89" w:rsidRPr="001A69C5">
        <w:rPr>
          <w:rFonts w:ascii="Arial" w:hAnsi="Arial" w:cs="Arial"/>
          <w:b/>
          <w:lang w:val="de-DE"/>
        </w:rPr>
        <w:t>IsoMatch</w:t>
      </w:r>
      <w:proofErr w:type="spellEnd"/>
      <w:r w:rsidR="002B0D89" w:rsidRPr="001A69C5">
        <w:rPr>
          <w:rFonts w:ascii="Arial" w:hAnsi="Arial" w:cs="Arial"/>
          <w:b/>
          <w:lang w:val="de-DE"/>
        </w:rPr>
        <w:t xml:space="preserve"> </w:t>
      </w:r>
      <w:proofErr w:type="spellStart"/>
      <w:r w:rsidR="002B0D89" w:rsidRPr="001A69C5">
        <w:rPr>
          <w:rFonts w:ascii="Arial" w:hAnsi="Arial" w:cs="Arial"/>
          <w:b/>
          <w:lang w:val="de-DE"/>
        </w:rPr>
        <w:t>Tellus</w:t>
      </w:r>
      <w:proofErr w:type="spellEnd"/>
      <w:r w:rsidR="002B0D89" w:rsidRPr="001A69C5">
        <w:rPr>
          <w:rFonts w:ascii="Arial" w:hAnsi="Arial" w:cs="Arial"/>
          <w:b/>
          <w:lang w:val="de-DE"/>
        </w:rPr>
        <w:t xml:space="preserve"> GO+</w:t>
      </w:r>
      <w:r w:rsidR="00FF4217" w:rsidRPr="001A69C5">
        <w:rPr>
          <w:rFonts w:ascii="Arial" w:hAnsi="Arial" w:cs="Arial"/>
          <w:b/>
          <w:lang w:val="de-DE"/>
        </w:rPr>
        <w:t xml:space="preserve"> </w:t>
      </w:r>
      <w:r w:rsidR="001A69C5" w:rsidRPr="001A69C5">
        <w:rPr>
          <w:rFonts w:ascii="Arial" w:hAnsi="Arial" w:cs="Arial"/>
          <w:b/>
          <w:lang w:val="de-DE"/>
        </w:rPr>
        <w:t xml:space="preserve">sind </w:t>
      </w:r>
      <w:r w:rsidR="00EE6F74">
        <w:rPr>
          <w:rFonts w:ascii="Arial" w:hAnsi="Arial" w:cs="Arial"/>
          <w:b/>
          <w:lang w:val="de-DE"/>
        </w:rPr>
        <w:t xml:space="preserve">dabei </w:t>
      </w:r>
      <w:r w:rsidR="001A69C5" w:rsidRPr="001A69C5">
        <w:rPr>
          <w:rFonts w:ascii="Arial" w:hAnsi="Arial" w:cs="Arial"/>
          <w:b/>
          <w:lang w:val="de-DE"/>
        </w:rPr>
        <w:t>das Portal zur Anbindung der Maschinen an die Cloud</w:t>
      </w:r>
      <w:r w:rsidR="00FF4217" w:rsidRPr="001A69C5">
        <w:rPr>
          <w:rFonts w:ascii="Arial" w:hAnsi="Arial" w:cs="Arial"/>
          <w:b/>
          <w:lang w:val="de-DE"/>
        </w:rPr>
        <w:t xml:space="preserve"> </w:t>
      </w:r>
      <w:r w:rsidR="001A69C5" w:rsidRPr="001A69C5">
        <w:rPr>
          <w:rFonts w:ascii="Arial" w:hAnsi="Arial" w:cs="Arial"/>
          <w:b/>
          <w:lang w:val="de-DE"/>
        </w:rPr>
        <w:t>un</w:t>
      </w:r>
      <w:r w:rsidR="00FF4217" w:rsidRPr="001A69C5">
        <w:rPr>
          <w:rFonts w:ascii="Arial" w:hAnsi="Arial" w:cs="Arial"/>
          <w:b/>
          <w:lang w:val="de-DE"/>
        </w:rPr>
        <w:t xml:space="preserve">d </w:t>
      </w:r>
      <w:r w:rsidR="001A69C5" w:rsidRPr="001A69C5">
        <w:rPr>
          <w:rFonts w:ascii="Arial" w:hAnsi="Arial" w:cs="Arial"/>
          <w:b/>
          <w:lang w:val="de-DE"/>
        </w:rPr>
        <w:t xml:space="preserve">ermöglichen dem Anwender </w:t>
      </w:r>
      <w:r w:rsidR="00E21232">
        <w:rPr>
          <w:rFonts w:ascii="Arial" w:hAnsi="Arial" w:cs="Arial"/>
          <w:b/>
          <w:lang w:val="de-DE"/>
        </w:rPr>
        <w:t xml:space="preserve">seine Flotte </w:t>
      </w:r>
      <w:r w:rsidR="00EE6F74">
        <w:rPr>
          <w:rFonts w:ascii="Arial" w:hAnsi="Arial" w:cs="Arial"/>
          <w:b/>
          <w:lang w:val="de-DE"/>
        </w:rPr>
        <w:t xml:space="preserve">über Endgeräte </w:t>
      </w:r>
      <w:r w:rsidR="00E21232">
        <w:rPr>
          <w:rFonts w:ascii="Arial" w:hAnsi="Arial" w:cs="Arial"/>
          <w:b/>
          <w:lang w:val="de-DE"/>
        </w:rPr>
        <w:t>zu überwachen</w:t>
      </w:r>
      <w:r w:rsidRPr="001A69C5">
        <w:rPr>
          <w:rFonts w:ascii="Arial" w:hAnsi="Arial" w:cs="Arial"/>
          <w:b/>
          <w:lang w:val="de-DE"/>
        </w:rPr>
        <w:t xml:space="preserve">, </w:t>
      </w:r>
      <w:r w:rsidR="001A69C5">
        <w:rPr>
          <w:rFonts w:ascii="Arial" w:hAnsi="Arial" w:cs="Arial"/>
          <w:b/>
          <w:lang w:val="de-DE"/>
        </w:rPr>
        <w:t>das Se</w:t>
      </w:r>
      <w:r w:rsidRPr="001A69C5">
        <w:rPr>
          <w:rFonts w:ascii="Arial" w:hAnsi="Arial" w:cs="Arial"/>
          <w:b/>
          <w:lang w:val="de-DE"/>
        </w:rPr>
        <w:t>nd</w:t>
      </w:r>
      <w:r w:rsidR="001A69C5">
        <w:rPr>
          <w:rFonts w:ascii="Arial" w:hAnsi="Arial" w:cs="Arial"/>
          <w:b/>
          <w:lang w:val="de-DE"/>
        </w:rPr>
        <w:t>en u</w:t>
      </w:r>
      <w:r w:rsidRPr="001A69C5">
        <w:rPr>
          <w:rFonts w:ascii="Arial" w:hAnsi="Arial" w:cs="Arial"/>
          <w:b/>
          <w:lang w:val="de-DE"/>
        </w:rPr>
        <w:t xml:space="preserve">nd </w:t>
      </w:r>
      <w:r w:rsidR="001A69C5">
        <w:rPr>
          <w:rFonts w:ascii="Arial" w:hAnsi="Arial" w:cs="Arial"/>
          <w:b/>
          <w:lang w:val="de-DE"/>
        </w:rPr>
        <w:t>Empfangen von Aufträgen der Geräte</w:t>
      </w:r>
      <w:r w:rsidRPr="001A69C5">
        <w:rPr>
          <w:rFonts w:ascii="Arial" w:hAnsi="Arial" w:cs="Arial"/>
          <w:b/>
          <w:lang w:val="de-DE"/>
        </w:rPr>
        <w:t xml:space="preserve">, </w:t>
      </w:r>
      <w:r w:rsidR="001A69C5">
        <w:rPr>
          <w:rFonts w:ascii="Arial" w:hAnsi="Arial" w:cs="Arial"/>
          <w:b/>
          <w:lang w:val="de-DE"/>
        </w:rPr>
        <w:t>Empfangen von Alarmmeldungen u</w:t>
      </w:r>
      <w:r w:rsidRPr="001A69C5">
        <w:rPr>
          <w:rFonts w:ascii="Arial" w:hAnsi="Arial" w:cs="Arial"/>
          <w:b/>
          <w:lang w:val="de-DE"/>
        </w:rPr>
        <w:t xml:space="preserve">nd </w:t>
      </w:r>
      <w:r w:rsidR="001A69C5">
        <w:rPr>
          <w:rFonts w:ascii="Arial" w:hAnsi="Arial" w:cs="Arial"/>
          <w:b/>
          <w:lang w:val="de-DE"/>
        </w:rPr>
        <w:t>die A</w:t>
      </w:r>
      <w:r w:rsidRPr="001A69C5">
        <w:rPr>
          <w:rFonts w:ascii="Arial" w:hAnsi="Arial" w:cs="Arial"/>
          <w:b/>
          <w:lang w:val="de-DE"/>
        </w:rPr>
        <w:t xml:space="preserve">nalyse </w:t>
      </w:r>
      <w:r w:rsidR="001A69C5">
        <w:rPr>
          <w:rFonts w:ascii="Arial" w:hAnsi="Arial" w:cs="Arial"/>
          <w:b/>
          <w:lang w:val="de-DE"/>
        </w:rPr>
        <w:t>aller gesammelten Daten</w:t>
      </w:r>
      <w:r w:rsidRPr="001A69C5">
        <w:rPr>
          <w:rFonts w:ascii="Arial" w:hAnsi="Arial" w:cs="Arial"/>
          <w:b/>
          <w:lang w:val="de-DE"/>
        </w:rPr>
        <w:t xml:space="preserve">. </w:t>
      </w:r>
      <w:r w:rsidRPr="00E21232">
        <w:rPr>
          <w:rFonts w:ascii="Arial" w:hAnsi="Arial" w:cs="Arial"/>
          <w:b/>
          <w:lang w:val="de-DE"/>
        </w:rPr>
        <w:t xml:space="preserve">All </w:t>
      </w:r>
      <w:r w:rsidR="001A69C5" w:rsidRPr="00E21232">
        <w:rPr>
          <w:rFonts w:ascii="Arial" w:hAnsi="Arial" w:cs="Arial"/>
          <w:b/>
          <w:lang w:val="de-DE"/>
        </w:rPr>
        <w:t xml:space="preserve">diese </w:t>
      </w:r>
      <w:r w:rsidR="00EE6F74">
        <w:rPr>
          <w:rFonts w:ascii="Arial" w:hAnsi="Arial" w:cs="Arial"/>
          <w:b/>
          <w:lang w:val="de-DE"/>
        </w:rPr>
        <w:t>Funktionen</w:t>
      </w:r>
      <w:r w:rsidR="001A69C5" w:rsidRPr="00E21232">
        <w:rPr>
          <w:rFonts w:ascii="Arial" w:hAnsi="Arial" w:cs="Arial"/>
          <w:b/>
          <w:lang w:val="de-DE"/>
        </w:rPr>
        <w:t xml:space="preserve"> sind in eine</w:t>
      </w:r>
      <w:r w:rsidR="00EE6F74">
        <w:rPr>
          <w:rFonts w:ascii="Arial" w:hAnsi="Arial" w:cs="Arial"/>
          <w:b/>
          <w:lang w:val="de-DE"/>
        </w:rPr>
        <w:t>r einfach anwendbaren Web Applik</w:t>
      </w:r>
      <w:r w:rsidR="001A69C5" w:rsidRPr="00E21232">
        <w:rPr>
          <w:rFonts w:ascii="Arial" w:hAnsi="Arial" w:cs="Arial"/>
          <w:b/>
          <w:lang w:val="de-DE"/>
        </w:rPr>
        <w:t>ation integriert</w:t>
      </w:r>
      <w:r w:rsidR="00E21232" w:rsidRPr="00E21232">
        <w:rPr>
          <w:rFonts w:ascii="Arial" w:hAnsi="Arial" w:cs="Arial"/>
          <w:b/>
          <w:lang w:val="de-DE"/>
        </w:rPr>
        <w:t xml:space="preserve">, die mit jedem </w:t>
      </w:r>
      <w:r w:rsidR="00E21232">
        <w:rPr>
          <w:rFonts w:ascii="Arial" w:hAnsi="Arial" w:cs="Arial"/>
          <w:b/>
          <w:lang w:val="de-DE"/>
        </w:rPr>
        <w:t xml:space="preserve">Gerät funktioniert, das auf der </w:t>
      </w:r>
      <w:proofErr w:type="spellStart"/>
      <w:r w:rsidR="00FF4217" w:rsidRPr="00E21232">
        <w:rPr>
          <w:rFonts w:ascii="Arial" w:hAnsi="Arial" w:cs="Arial"/>
          <w:b/>
          <w:lang w:val="de-DE"/>
        </w:rPr>
        <w:t>M</w:t>
      </w:r>
      <w:r w:rsidRPr="00E21232">
        <w:rPr>
          <w:rFonts w:ascii="Arial" w:hAnsi="Arial" w:cs="Arial"/>
          <w:b/>
          <w:lang w:val="de-DE"/>
        </w:rPr>
        <w:t>yKverneland</w:t>
      </w:r>
      <w:proofErr w:type="spellEnd"/>
      <w:r w:rsidRPr="00E21232">
        <w:rPr>
          <w:rFonts w:ascii="Arial" w:hAnsi="Arial" w:cs="Arial"/>
          <w:b/>
          <w:lang w:val="de-DE"/>
        </w:rPr>
        <w:t xml:space="preserve"> </w:t>
      </w:r>
      <w:r w:rsidR="00E21232">
        <w:rPr>
          <w:rFonts w:ascii="Arial" w:hAnsi="Arial" w:cs="Arial"/>
          <w:b/>
          <w:lang w:val="de-DE"/>
        </w:rPr>
        <w:t>P</w:t>
      </w:r>
      <w:r w:rsidR="002B0D89" w:rsidRPr="00E21232">
        <w:rPr>
          <w:rFonts w:ascii="Arial" w:hAnsi="Arial" w:cs="Arial"/>
          <w:b/>
          <w:lang w:val="de-DE"/>
        </w:rPr>
        <w:t>lat</w:t>
      </w:r>
      <w:r w:rsidR="00984B52">
        <w:rPr>
          <w:rFonts w:ascii="Arial" w:hAnsi="Arial" w:cs="Arial"/>
          <w:b/>
          <w:lang w:val="de-DE"/>
        </w:rPr>
        <w:t>t</w:t>
      </w:r>
      <w:r w:rsidR="002B0D89" w:rsidRPr="00E21232">
        <w:rPr>
          <w:rFonts w:ascii="Arial" w:hAnsi="Arial" w:cs="Arial"/>
          <w:b/>
          <w:lang w:val="de-DE"/>
        </w:rPr>
        <w:t>form</w:t>
      </w:r>
      <w:r w:rsidR="00E21232">
        <w:rPr>
          <w:rFonts w:ascii="Arial" w:hAnsi="Arial" w:cs="Arial"/>
          <w:b/>
          <w:lang w:val="de-DE"/>
        </w:rPr>
        <w:t xml:space="preserve"> angemeldet ist</w:t>
      </w:r>
      <w:r w:rsidRPr="00E21232">
        <w:rPr>
          <w:rFonts w:ascii="Arial" w:hAnsi="Arial" w:cs="Arial"/>
          <w:b/>
          <w:lang w:val="de-DE"/>
        </w:rPr>
        <w:t>.</w:t>
      </w:r>
    </w:p>
    <w:p w14:paraId="41C8F396" w14:textId="77777777" w:rsidR="00C923A0" w:rsidRDefault="00805754" w:rsidP="00805754">
      <w:pPr>
        <w:spacing w:after="0" w:line="240" w:lineRule="auto"/>
        <w:jc w:val="center"/>
        <w:rPr>
          <w:rFonts w:ascii="Arial" w:eastAsia="Times New Roman" w:hAnsi="Arial" w:cs="Arial"/>
        </w:rPr>
      </w:pPr>
      <w:r>
        <w:rPr>
          <w:rFonts w:ascii="Arial" w:eastAsia="Times New Roman" w:hAnsi="Arial" w:cs="Arial"/>
          <w:noProof/>
          <w:lang w:val="de-DE" w:eastAsia="de-DE"/>
        </w:rPr>
        <w:drawing>
          <wp:inline distT="0" distB="0" distL="0" distR="0" wp14:anchorId="2F7A9890" wp14:editId="0D3B9E5D">
            <wp:extent cx="3493748" cy="1981408"/>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verneland_IsoMatch_FarmCentre Flow small.png"/>
                    <pic:cNvPicPr/>
                  </pic:nvPicPr>
                  <pic:blipFill>
                    <a:blip r:embed="rId11">
                      <a:extLst>
                        <a:ext uri="{28A0092B-C50C-407E-A947-70E740481C1C}">
                          <a14:useLocalDpi xmlns:a14="http://schemas.microsoft.com/office/drawing/2010/main" val="0"/>
                        </a:ext>
                      </a:extLst>
                    </a:blip>
                    <a:stretch>
                      <a:fillRect/>
                    </a:stretch>
                  </pic:blipFill>
                  <pic:spPr>
                    <a:xfrm>
                      <a:off x="0" y="0"/>
                      <a:ext cx="3505873" cy="1988285"/>
                    </a:xfrm>
                    <a:prstGeom prst="rect">
                      <a:avLst/>
                    </a:prstGeom>
                  </pic:spPr>
                </pic:pic>
              </a:graphicData>
            </a:graphic>
          </wp:inline>
        </w:drawing>
      </w:r>
    </w:p>
    <w:p w14:paraId="6688F2A3" w14:textId="77777777" w:rsidR="00805754" w:rsidRPr="004E515F" w:rsidRDefault="00805754" w:rsidP="00805754">
      <w:pPr>
        <w:spacing w:after="0" w:line="240" w:lineRule="auto"/>
        <w:jc w:val="center"/>
        <w:rPr>
          <w:rFonts w:ascii="Arial" w:eastAsia="Times New Roman" w:hAnsi="Arial" w:cs="Arial"/>
          <w:i/>
          <w:sz w:val="20"/>
          <w:szCs w:val="20"/>
          <w:lang w:val="de-DE"/>
        </w:rPr>
      </w:pPr>
      <w:r w:rsidRPr="004E515F">
        <w:rPr>
          <w:rFonts w:ascii="Arial" w:eastAsia="Times New Roman" w:hAnsi="Arial" w:cs="Arial"/>
          <w:i/>
          <w:sz w:val="20"/>
          <w:szCs w:val="20"/>
          <w:lang w:val="de-DE"/>
        </w:rPr>
        <w:t>Information</w:t>
      </w:r>
      <w:r w:rsidR="00186761" w:rsidRPr="004E515F">
        <w:rPr>
          <w:rFonts w:ascii="Arial" w:eastAsia="Times New Roman" w:hAnsi="Arial" w:cs="Arial"/>
          <w:i/>
          <w:sz w:val="20"/>
          <w:szCs w:val="20"/>
          <w:lang w:val="de-DE"/>
        </w:rPr>
        <w:t>sfluss beim</w:t>
      </w:r>
      <w:r w:rsidRPr="004E515F">
        <w:rPr>
          <w:rFonts w:ascii="Arial" w:eastAsia="Times New Roman" w:hAnsi="Arial" w:cs="Arial"/>
          <w:i/>
          <w:sz w:val="20"/>
          <w:szCs w:val="20"/>
          <w:lang w:val="de-DE"/>
        </w:rPr>
        <w:t xml:space="preserve"> </w:t>
      </w:r>
      <w:proofErr w:type="spellStart"/>
      <w:r w:rsidRPr="004E515F">
        <w:rPr>
          <w:rFonts w:ascii="Arial" w:eastAsia="Times New Roman" w:hAnsi="Arial" w:cs="Arial"/>
          <w:i/>
          <w:sz w:val="20"/>
          <w:szCs w:val="20"/>
          <w:lang w:val="de-DE"/>
        </w:rPr>
        <w:t>IsoMatch</w:t>
      </w:r>
      <w:proofErr w:type="spellEnd"/>
      <w:r w:rsidRPr="004E515F">
        <w:rPr>
          <w:rFonts w:ascii="Arial" w:eastAsia="Times New Roman" w:hAnsi="Arial" w:cs="Arial"/>
          <w:i/>
          <w:sz w:val="20"/>
          <w:szCs w:val="20"/>
          <w:lang w:val="de-DE"/>
        </w:rPr>
        <w:t xml:space="preserve"> </w:t>
      </w:r>
      <w:proofErr w:type="spellStart"/>
      <w:r w:rsidRPr="004E515F">
        <w:rPr>
          <w:rFonts w:ascii="Arial" w:eastAsia="Times New Roman" w:hAnsi="Arial" w:cs="Arial"/>
          <w:i/>
          <w:sz w:val="20"/>
          <w:szCs w:val="20"/>
          <w:lang w:val="de-DE"/>
        </w:rPr>
        <w:t>FarmCentre</w:t>
      </w:r>
      <w:proofErr w:type="spellEnd"/>
      <w:r w:rsidRPr="004E515F">
        <w:rPr>
          <w:rFonts w:ascii="Arial" w:eastAsia="Times New Roman" w:hAnsi="Arial" w:cs="Arial"/>
          <w:i/>
          <w:sz w:val="20"/>
          <w:szCs w:val="20"/>
          <w:lang w:val="de-DE"/>
        </w:rPr>
        <w:t xml:space="preserve"> </w:t>
      </w:r>
    </w:p>
    <w:p w14:paraId="72A3D3EC" w14:textId="77777777" w:rsidR="00805754" w:rsidRPr="00984B52" w:rsidRDefault="00805754" w:rsidP="00805754">
      <w:pPr>
        <w:spacing w:after="0" w:line="240" w:lineRule="auto"/>
        <w:jc w:val="center"/>
        <w:rPr>
          <w:rFonts w:ascii="Arial" w:eastAsia="Times New Roman" w:hAnsi="Arial" w:cs="Arial"/>
          <w:lang w:val="de-DE"/>
        </w:rPr>
      </w:pPr>
    </w:p>
    <w:p w14:paraId="6E69E1AC" w14:textId="660BE339" w:rsidR="00466E95" w:rsidRPr="0028337D" w:rsidRDefault="00E21232" w:rsidP="00466E95">
      <w:pPr>
        <w:spacing w:after="0" w:line="240" w:lineRule="auto"/>
        <w:rPr>
          <w:rFonts w:ascii="Arial" w:eastAsia="Times New Roman" w:hAnsi="Arial" w:cs="Arial"/>
          <w:b/>
          <w:lang w:val="de-DE"/>
        </w:rPr>
      </w:pPr>
      <w:r w:rsidRPr="0028337D">
        <w:rPr>
          <w:rFonts w:ascii="Arial" w:eastAsia="Times New Roman" w:hAnsi="Arial" w:cs="Arial"/>
          <w:b/>
          <w:lang w:val="de-DE"/>
        </w:rPr>
        <w:t>Aktualisiertes D</w:t>
      </w:r>
      <w:r w:rsidR="00466E95" w:rsidRPr="0028337D">
        <w:rPr>
          <w:rFonts w:ascii="Arial" w:eastAsia="Times New Roman" w:hAnsi="Arial" w:cs="Arial"/>
          <w:b/>
          <w:lang w:val="de-DE"/>
        </w:rPr>
        <w:t xml:space="preserve">esign </w:t>
      </w:r>
      <w:r w:rsidRPr="0028337D">
        <w:rPr>
          <w:rFonts w:ascii="Arial" w:eastAsia="Times New Roman" w:hAnsi="Arial" w:cs="Arial"/>
          <w:b/>
          <w:lang w:val="de-DE"/>
        </w:rPr>
        <w:t>u</w:t>
      </w:r>
      <w:r w:rsidR="00466E95" w:rsidRPr="0028337D">
        <w:rPr>
          <w:rFonts w:ascii="Arial" w:eastAsia="Times New Roman" w:hAnsi="Arial" w:cs="Arial"/>
          <w:b/>
          <w:lang w:val="de-DE"/>
        </w:rPr>
        <w:t xml:space="preserve">nd </w:t>
      </w:r>
      <w:r w:rsidRPr="0028337D">
        <w:rPr>
          <w:rFonts w:ascii="Arial" w:eastAsia="Times New Roman" w:hAnsi="Arial" w:cs="Arial"/>
          <w:b/>
          <w:lang w:val="de-DE"/>
        </w:rPr>
        <w:t>Funk</w:t>
      </w:r>
      <w:r w:rsidR="00466E95" w:rsidRPr="0028337D">
        <w:rPr>
          <w:rFonts w:ascii="Arial" w:eastAsia="Times New Roman" w:hAnsi="Arial" w:cs="Arial"/>
          <w:b/>
          <w:lang w:val="de-DE"/>
        </w:rPr>
        <w:t>tion</w:t>
      </w:r>
      <w:r w:rsidR="0028337D" w:rsidRPr="0028337D">
        <w:rPr>
          <w:rFonts w:ascii="Arial" w:eastAsia="Times New Roman" w:hAnsi="Arial" w:cs="Arial"/>
          <w:b/>
          <w:lang w:val="de-DE"/>
        </w:rPr>
        <w:t>en</w:t>
      </w:r>
    </w:p>
    <w:p w14:paraId="5C49D13A" w14:textId="77777777" w:rsidR="00466E95" w:rsidRPr="0055038A" w:rsidRDefault="0055038A" w:rsidP="00466E95">
      <w:pPr>
        <w:spacing w:after="0" w:line="240" w:lineRule="auto"/>
        <w:rPr>
          <w:rFonts w:ascii="Arial" w:hAnsi="Arial" w:cs="Arial"/>
          <w:lang w:val="de-DE"/>
        </w:rPr>
      </w:pPr>
      <w:r w:rsidRPr="0055038A">
        <w:rPr>
          <w:rFonts w:ascii="Arial" w:hAnsi="Arial" w:cs="Arial"/>
          <w:lang w:val="de-DE"/>
        </w:rPr>
        <w:t xml:space="preserve">Die neue Version </w:t>
      </w:r>
      <w:r w:rsidR="0028337D">
        <w:rPr>
          <w:rFonts w:ascii="Arial" w:hAnsi="Arial" w:cs="Arial"/>
          <w:lang w:val="de-DE"/>
        </w:rPr>
        <w:t>des</w:t>
      </w:r>
      <w:r w:rsidRPr="0055038A">
        <w:rPr>
          <w:rFonts w:ascii="Arial" w:hAnsi="Arial" w:cs="Arial"/>
          <w:lang w:val="de-DE"/>
        </w:rPr>
        <w:t xml:space="preserve"> </w:t>
      </w:r>
      <w:proofErr w:type="spellStart"/>
      <w:r w:rsidRPr="0055038A">
        <w:rPr>
          <w:rFonts w:ascii="Arial" w:hAnsi="Arial" w:cs="Arial"/>
          <w:lang w:val="de-DE"/>
        </w:rPr>
        <w:t>IsoMatch</w:t>
      </w:r>
      <w:proofErr w:type="spellEnd"/>
      <w:r w:rsidRPr="0055038A">
        <w:rPr>
          <w:rFonts w:ascii="Arial" w:hAnsi="Arial" w:cs="Arial"/>
          <w:lang w:val="de-DE"/>
        </w:rPr>
        <w:t xml:space="preserve"> </w:t>
      </w:r>
      <w:proofErr w:type="spellStart"/>
      <w:r w:rsidRPr="0055038A">
        <w:rPr>
          <w:rFonts w:ascii="Arial" w:hAnsi="Arial" w:cs="Arial"/>
          <w:lang w:val="de-DE"/>
        </w:rPr>
        <w:t>FarmCentre</w:t>
      </w:r>
      <w:proofErr w:type="spellEnd"/>
      <w:r w:rsidR="00132CF7">
        <w:rPr>
          <w:rFonts w:ascii="Arial" w:hAnsi="Arial" w:cs="Arial"/>
          <w:lang w:val="de-DE"/>
        </w:rPr>
        <w:t xml:space="preserve"> </w:t>
      </w:r>
      <w:r w:rsidRPr="0055038A">
        <w:rPr>
          <w:rFonts w:ascii="Arial" w:hAnsi="Arial" w:cs="Arial"/>
          <w:lang w:val="de-DE"/>
        </w:rPr>
        <w:t>hat nicht nur ein neues Look-</w:t>
      </w:r>
      <w:proofErr w:type="spellStart"/>
      <w:r w:rsidRPr="0055038A">
        <w:rPr>
          <w:rFonts w:ascii="Arial" w:hAnsi="Arial" w:cs="Arial"/>
          <w:lang w:val="de-DE"/>
        </w:rPr>
        <w:t>and</w:t>
      </w:r>
      <w:proofErr w:type="spellEnd"/>
      <w:r w:rsidRPr="0055038A">
        <w:rPr>
          <w:rFonts w:ascii="Arial" w:hAnsi="Arial" w:cs="Arial"/>
          <w:lang w:val="de-DE"/>
        </w:rPr>
        <w:t>-</w:t>
      </w:r>
      <w:proofErr w:type="spellStart"/>
      <w:r w:rsidRPr="0055038A">
        <w:rPr>
          <w:rFonts w:ascii="Arial" w:hAnsi="Arial" w:cs="Arial"/>
          <w:lang w:val="de-DE"/>
        </w:rPr>
        <w:t>feel</w:t>
      </w:r>
      <w:proofErr w:type="spellEnd"/>
      <w:r w:rsidR="00466E95" w:rsidRPr="0055038A">
        <w:rPr>
          <w:rFonts w:ascii="Arial" w:hAnsi="Arial" w:cs="Arial"/>
          <w:lang w:val="de-DE"/>
        </w:rPr>
        <w:t xml:space="preserve">, </w:t>
      </w:r>
      <w:r>
        <w:rPr>
          <w:rFonts w:ascii="Arial" w:hAnsi="Arial" w:cs="Arial"/>
          <w:lang w:val="de-DE"/>
        </w:rPr>
        <w:t>sondern</w:t>
      </w:r>
      <w:r w:rsidRPr="0055038A">
        <w:rPr>
          <w:rFonts w:ascii="Arial" w:hAnsi="Arial" w:cs="Arial"/>
          <w:lang w:val="de-DE"/>
        </w:rPr>
        <w:t xml:space="preserve"> auch ein neues und intuitives Dashboard</w:t>
      </w:r>
      <w:r w:rsidR="00550747">
        <w:rPr>
          <w:rFonts w:ascii="Arial" w:hAnsi="Arial" w:cs="Arial"/>
          <w:lang w:val="de-DE"/>
        </w:rPr>
        <w:t>, d</w:t>
      </w:r>
      <w:r>
        <w:rPr>
          <w:rFonts w:ascii="Arial" w:hAnsi="Arial" w:cs="Arial"/>
          <w:lang w:val="de-DE"/>
        </w:rPr>
        <w:t xml:space="preserve">as </w:t>
      </w:r>
      <w:r w:rsidRPr="0055038A">
        <w:rPr>
          <w:rFonts w:ascii="Arial" w:hAnsi="Arial" w:cs="Arial"/>
          <w:lang w:val="de-DE"/>
        </w:rPr>
        <w:t xml:space="preserve">wichtige Informationen über das Gerät und die Leistung des Fahrers im Feld </w:t>
      </w:r>
      <w:r w:rsidR="00132CF7">
        <w:rPr>
          <w:rFonts w:ascii="Arial" w:hAnsi="Arial" w:cs="Arial"/>
          <w:lang w:val="de-DE"/>
        </w:rPr>
        <w:t xml:space="preserve">übersichtlich </w:t>
      </w:r>
      <w:r w:rsidRPr="0055038A">
        <w:rPr>
          <w:rFonts w:ascii="Arial" w:hAnsi="Arial" w:cs="Arial"/>
          <w:lang w:val="de-DE"/>
        </w:rPr>
        <w:t>anzeig</w:t>
      </w:r>
      <w:r>
        <w:rPr>
          <w:rFonts w:ascii="Arial" w:hAnsi="Arial" w:cs="Arial"/>
          <w:lang w:val="de-DE"/>
        </w:rPr>
        <w:t>t.</w:t>
      </w:r>
    </w:p>
    <w:p w14:paraId="3656B9AB" w14:textId="228C0182" w:rsidR="00C923A0" w:rsidRPr="00946626" w:rsidRDefault="00C923A0" w:rsidP="00C923A0">
      <w:pPr>
        <w:spacing w:after="0" w:line="240" w:lineRule="auto"/>
        <w:rPr>
          <w:rFonts w:ascii="Arial" w:eastAsia="Times New Roman" w:hAnsi="Arial" w:cs="Arial"/>
          <w:lang w:val="de-DE"/>
        </w:rPr>
      </w:pPr>
    </w:p>
    <w:p w14:paraId="45FB0818" w14:textId="76F39C3F" w:rsidR="00170493" w:rsidRPr="004E515F" w:rsidRDefault="52006173" w:rsidP="00C923A0">
      <w:pPr>
        <w:spacing w:after="0" w:line="240" w:lineRule="auto"/>
        <w:rPr>
          <w:rFonts w:ascii="Arial" w:eastAsia="Times New Roman" w:hAnsi="Arial" w:cs="Arial"/>
          <w:i/>
          <w:iCs/>
          <w:sz w:val="20"/>
          <w:szCs w:val="20"/>
          <w:highlight w:val="yellow"/>
          <w:lang w:val="de-DE"/>
        </w:rPr>
      </w:pPr>
      <w:r w:rsidRPr="00B7410B">
        <w:rPr>
          <w:rFonts w:ascii="Arial" w:eastAsia="Arial" w:hAnsi="Arial" w:cs="Arial"/>
          <w:i/>
          <w:iCs/>
          <w:color w:val="000000" w:themeColor="text1"/>
          <w:sz w:val="19"/>
          <w:szCs w:val="19"/>
          <w:lang w:val="de-DE"/>
        </w:rPr>
        <w:t>Zeichenzahl inkl. Leerzeichen:</w:t>
      </w:r>
      <w:r w:rsidR="00B7410B">
        <w:rPr>
          <w:rFonts w:ascii="Arial" w:eastAsia="Times New Roman" w:hAnsi="Arial" w:cs="Arial"/>
          <w:sz w:val="20"/>
          <w:szCs w:val="20"/>
          <w:lang w:val="de-DE"/>
        </w:rPr>
        <w:t xml:space="preserve"> 901</w:t>
      </w:r>
    </w:p>
    <w:p w14:paraId="60AEB413" w14:textId="7FAD7A04" w:rsidR="00C923A0" w:rsidRPr="00B7410B" w:rsidRDefault="00C923A0" w:rsidP="00B7410B">
      <w:pPr>
        <w:spacing w:after="0" w:line="240" w:lineRule="auto"/>
        <w:rPr>
          <w:rFonts w:ascii="Arial" w:eastAsia="Times New Roman" w:hAnsi="Arial" w:cs="Arial"/>
          <w:lang w:val="de-DE"/>
        </w:rPr>
      </w:pPr>
    </w:p>
    <w:p w14:paraId="4101652C" w14:textId="14845F5B" w:rsidR="00770925" w:rsidRPr="00B7410B" w:rsidRDefault="52765A7B" w:rsidP="00B7410B">
      <w:pPr>
        <w:jc w:val="center"/>
        <w:rPr>
          <w:rFonts w:ascii="Arial" w:eastAsia="Arial" w:hAnsi="Arial" w:cs="Arial"/>
          <w:color w:val="000000" w:themeColor="text1"/>
          <w:lang w:val="de-DE"/>
        </w:rPr>
      </w:pPr>
      <w:r w:rsidRPr="6E479973">
        <w:rPr>
          <w:rFonts w:ascii="Arial" w:eastAsia="Arial" w:hAnsi="Arial" w:cs="Arial"/>
          <w:color w:val="000000" w:themeColor="text1"/>
          <w:lang w:val="de-DE"/>
        </w:rPr>
        <w:t>***</w:t>
      </w:r>
    </w:p>
    <w:p w14:paraId="0749A850" w14:textId="17531366" w:rsidR="00E376EA" w:rsidRPr="00B7410B" w:rsidRDefault="7890531C" w:rsidP="00B7410B">
      <w:pPr>
        <w:autoSpaceDE w:val="0"/>
        <w:autoSpaceDN w:val="0"/>
        <w:adjustRightInd w:val="0"/>
        <w:spacing w:after="0"/>
        <w:rPr>
          <w:rFonts w:ascii="Arial" w:eastAsia="Arial" w:hAnsi="Arial" w:cs="Arial"/>
          <w:color w:val="000000" w:themeColor="text1"/>
          <w:sz w:val="20"/>
          <w:szCs w:val="20"/>
          <w:lang w:val="de-DE"/>
        </w:rPr>
      </w:pPr>
      <w:r w:rsidRPr="6E479973">
        <w:rPr>
          <w:rFonts w:ascii="Arial" w:eastAsia="Arial" w:hAnsi="Arial" w:cs="Arial"/>
          <w:b/>
          <w:bCs/>
          <w:color w:val="000000" w:themeColor="text1"/>
          <w:sz w:val="20"/>
          <w:szCs w:val="20"/>
          <w:lang w:val="de-DE"/>
        </w:rPr>
        <w:t>Kverneland ist eine Marke der Kverneland Group</w:t>
      </w:r>
    </w:p>
    <w:p w14:paraId="7DBA6D53" w14:textId="60E05FE9" w:rsidR="00E376EA" w:rsidRPr="00B7410B" w:rsidRDefault="7890531C" w:rsidP="00B7410B">
      <w:pPr>
        <w:autoSpaceDE w:val="0"/>
        <w:autoSpaceDN w:val="0"/>
        <w:adjustRightInd w:val="0"/>
        <w:spacing w:after="0"/>
        <w:rPr>
          <w:rFonts w:ascii="Arial" w:eastAsia="Arial" w:hAnsi="Arial" w:cs="Arial"/>
          <w:color w:val="000000" w:themeColor="text1"/>
          <w:sz w:val="20"/>
          <w:szCs w:val="20"/>
          <w:lang w:val="de-DE"/>
        </w:rPr>
      </w:pPr>
      <w:r w:rsidRPr="6E479973">
        <w:rPr>
          <w:rFonts w:ascii="Arial" w:eastAsia="Arial" w:hAnsi="Arial" w:cs="Arial"/>
          <w:color w:val="000000" w:themeColor="text1"/>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6E479973">
        <w:rPr>
          <w:rFonts w:ascii="Arial" w:eastAsia="Arial" w:hAnsi="Arial" w:cs="Arial"/>
          <w:color w:val="000000" w:themeColor="text1"/>
          <w:sz w:val="20"/>
          <w:szCs w:val="20"/>
          <w:lang w:val="de-DE"/>
        </w:rPr>
        <w:t>Sätechnik</w:t>
      </w:r>
      <w:proofErr w:type="spellEnd"/>
      <w:r w:rsidRPr="6E479973">
        <w:rPr>
          <w:rFonts w:ascii="Arial" w:eastAsia="Arial" w:hAnsi="Arial" w:cs="Arial"/>
          <w:color w:val="000000" w:themeColor="text1"/>
          <w:sz w:val="20"/>
          <w:szCs w:val="20"/>
          <w:lang w:val="de-DE"/>
        </w:rPr>
        <w:t xml:space="preserve">, Pflanzenschutz, Düngung, Futterernte- und Grünlandtechnik sowie elektronische Lösungen für landwirtschaftliche Traktoren und Maschinen. </w:t>
      </w:r>
    </w:p>
    <w:p w14:paraId="1299C43A" w14:textId="3375F528" w:rsidR="00C923A0" w:rsidRPr="00B7410B" w:rsidRDefault="7890531C" w:rsidP="00B7410B">
      <w:pPr>
        <w:autoSpaceDE w:val="0"/>
        <w:autoSpaceDN w:val="0"/>
        <w:adjustRightInd w:val="0"/>
        <w:spacing w:after="0"/>
        <w:rPr>
          <w:rFonts w:ascii="Arial" w:eastAsia="Arial" w:hAnsi="Arial" w:cs="Arial"/>
          <w:color w:val="000000" w:themeColor="text1"/>
          <w:lang w:val="de-DE"/>
        </w:rPr>
      </w:pPr>
      <w:r w:rsidRPr="6E479973">
        <w:rPr>
          <w:rFonts w:ascii="Arial" w:eastAsia="Arial" w:hAnsi="Arial" w:cs="Arial"/>
          <w:color w:val="000000" w:themeColor="text1"/>
          <w:sz w:val="20"/>
          <w:szCs w:val="20"/>
          <w:lang w:val="de-DE"/>
        </w:rPr>
        <w:t xml:space="preserve">Mehr Informationen über die Kverneland Group auf </w:t>
      </w:r>
      <w:hyperlink r:id="rId12">
        <w:r w:rsidRPr="6E479973">
          <w:rPr>
            <w:rStyle w:val="Hyperlink"/>
            <w:rFonts w:ascii="Arial" w:eastAsia="Arial" w:hAnsi="Arial" w:cs="Arial"/>
            <w:sz w:val="20"/>
            <w:szCs w:val="20"/>
            <w:lang w:val="de-DE"/>
          </w:rPr>
          <w:t>www.kvernelandgroup.de</w:t>
        </w:r>
      </w:hyperlink>
    </w:p>
    <w:p w14:paraId="4DDBEF00" w14:textId="77777777" w:rsidR="00C923A0" w:rsidRPr="00B7410B" w:rsidRDefault="00C923A0" w:rsidP="00C923A0">
      <w:pPr>
        <w:spacing w:after="0" w:line="240" w:lineRule="auto"/>
        <w:jc w:val="center"/>
        <w:rPr>
          <w:rFonts w:ascii="Arial" w:eastAsia="Times New Roman" w:hAnsi="Arial" w:cs="Arial"/>
          <w:lang w:val="de-DE"/>
        </w:rPr>
      </w:pPr>
    </w:p>
    <w:p w14:paraId="58403A29" w14:textId="621B9390" w:rsidR="00C923A0" w:rsidRPr="00B7410B" w:rsidRDefault="00C923A0" w:rsidP="00C923A0">
      <w:pPr>
        <w:spacing w:after="0" w:line="240" w:lineRule="auto"/>
        <w:jc w:val="center"/>
        <w:rPr>
          <w:rFonts w:ascii="Arial" w:eastAsia="Times New Roman" w:hAnsi="Arial" w:cs="Arial"/>
          <w:lang w:val="de-DE"/>
        </w:rPr>
      </w:pPr>
      <w:r w:rsidRPr="00B7410B">
        <w:rPr>
          <w:rFonts w:ascii="Arial" w:eastAsia="Times New Roman" w:hAnsi="Arial" w:cs="Arial"/>
          <w:lang w:val="de-DE"/>
        </w:rPr>
        <w:t>- - END</w:t>
      </w:r>
      <w:r w:rsidR="6DC1BEFF" w:rsidRPr="00B7410B">
        <w:rPr>
          <w:rFonts w:ascii="Arial" w:eastAsia="Times New Roman" w:hAnsi="Arial" w:cs="Arial"/>
          <w:lang w:val="de-DE"/>
        </w:rPr>
        <w:t>E</w:t>
      </w:r>
      <w:r w:rsidRPr="00B7410B">
        <w:rPr>
          <w:rFonts w:ascii="Arial" w:eastAsia="Times New Roman" w:hAnsi="Arial" w:cs="Arial"/>
          <w:lang w:val="de-DE"/>
        </w:rPr>
        <w:t xml:space="preserve"> - -</w:t>
      </w:r>
    </w:p>
    <w:p w14:paraId="3461D779" w14:textId="77777777" w:rsidR="00C923A0" w:rsidRPr="00B7410B" w:rsidRDefault="00C923A0" w:rsidP="00C923A0">
      <w:pPr>
        <w:spacing w:after="0" w:line="240" w:lineRule="auto"/>
        <w:jc w:val="center"/>
        <w:rPr>
          <w:rFonts w:ascii="Arial" w:eastAsia="Times New Roman" w:hAnsi="Arial" w:cs="Arial"/>
          <w:lang w:val="de-DE"/>
        </w:rPr>
      </w:pPr>
    </w:p>
    <w:p w14:paraId="6D9E2713" w14:textId="77777777" w:rsidR="0020379B" w:rsidRPr="00B7410B" w:rsidRDefault="0020379B" w:rsidP="00C923A0">
      <w:pPr>
        <w:spacing w:after="0" w:line="240" w:lineRule="auto"/>
        <w:jc w:val="center"/>
        <w:rPr>
          <w:rStyle w:val="Hyperlink"/>
          <w:rFonts w:ascii="Arial" w:eastAsia="Times New Roman" w:hAnsi="Arial" w:cs="Arial"/>
          <w:lang w:val="de-DE"/>
        </w:rPr>
      </w:pPr>
      <w:r w:rsidRPr="6E479973">
        <w:rPr>
          <w:rFonts w:ascii="Arial" w:hAnsi="Arial" w:cs="Arial"/>
          <w:u w:val="single"/>
        </w:rPr>
        <w:fldChar w:fldCharType="begin"/>
      </w:r>
      <w:r w:rsidR="00560B47" w:rsidRPr="00B7410B">
        <w:rPr>
          <w:rFonts w:ascii="Arial" w:hAnsi="Arial" w:cs="Arial"/>
          <w:u w:val="single"/>
          <w:lang w:val="de-DE"/>
        </w:rPr>
        <w:instrText>HYPERLINK "https://youtu.be/a5FXdDrcW18"</w:instrText>
      </w:r>
      <w:r w:rsidRPr="6E479973">
        <w:rPr>
          <w:rFonts w:ascii="Arial" w:hAnsi="Arial" w:cs="Arial"/>
          <w:u w:val="single"/>
        </w:rPr>
        <w:fldChar w:fldCharType="separate"/>
      </w:r>
    </w:p>
    <w:p w14:paraId="1893A056" w14:textId="1BC5BAC2" w:rsidR="0020379B" w:rsidRPr="00B7410B" w:rsidRDefault="003B626F" w:rsidP="0020379B">
      <w:pPr>
        <w:rPr>
          <w:rFonts w:ascii="Arial" w:hAnsi="Arial" w:cs="Arial"/>
          <w:lang w:val="de-DE"/>
        </w:rPr>
      </w:pPr>
      <w:r>
        <w:rPr>
          <w:rStyle w:val="Hyperlink"/>
          <w:rFonts w:ascii="Arial" w:hAnsi="Arial" w:cs="Arial"/>
          <w:lang w:val="de-DE"/>
        </w:rPr>
        <w:t xml:space="preserve">Video </w:t>
      </w:r>
      <w:proofErr w:type="spellStart"/>
      <w:r>
        <w:rPr>
          <w:rStyle w:val="Hyperlink"/>
          <w:rFonts w:ascii="Arial" w:hAnsi="Arial" w:cs="Arial"/>
          <w:lang w:val="de-DE"/>
        </w:rPr>
        <w:t>FarmCentre</w:t>
      </w:r>
      <w:proofErr w:type="spellEnd"/>
      <w:r>
        <w:rPr>
          <w:rStyle w:val="Hyperlink"/>
          <w:rFonts w:ascii="Arial" w:hAnsi="Arial" w:cs="Arial"/>
          <w:lang w:val="de-DE"/>
        </w:rPr>
        <w:t xml:space="preserve"> auf </w:t>
      </w:r>
      <w:proofErr w:type="spellStart"/>
      <w:r>
        <w:rPr>
          <w:rStyle w:val="Hyperlink"/>
          <w:rFonts w:ascii="Arial" w:hAnsi="Arial" w:cs="Arial"/>
          <w:lang w:val="de-DE"/>
        </w:rPr>
        <w:t>Y</w:t>
      </w:r>
      <w:r w:rsidR="0020379B" w:rsidRPr="00B7410B">
        <w:rPr>
          <w:rStyle w:val="Hyperlink"/>
          <w:rFonts w:ascii="Arial" w:hAnsi="Arial" w:cs="Arial"/>
          <w:lang w:val="de-DE"/>
        </w:rPr>
        <w:t>outube</w:t>
      </w:r>
      <w:proofErr w:type="spellEnd"/>
      <w:r w:rsidR="0020379B" w:rsidRPr="6E479973">
        <w:rPr>
          <w:rFonts w:ascii="Arial" w:hAnsi="Arial" w:cs="Arial"/>
          <w:u w:val="single"/>
        </w:rPr>
        <w:fldChar w:fldCharType="end"/>
      </w:r>
      <w:r w:rsidR="0020379B" w:rsidRPr="00B7410B">
        <w:rPr>
          <w:rFonts w:ascii="Arial" w:hAnsi="Arial" w:cs="Arial"/>
          <w:lang w:val="de-DE"/>
        </w:rPr>
        <w:t xml:space="preserve"> </w:t>
      </w:r>
      <w:bookmarkStart w:id="0" w:name="_GoBack"/>
      <w:bookmarkEnd w:id="0"/>
    </w:p>
    <w:p w14:paraId="25FAD4D7" w14:textId="544E9D58" w:rsidR="00C923A0" w:rsidRPr="00B7410B" w:rsidRDefault="00C923A0" w:rsidP="6E479973">
      <w:pPr>
        <w:spacing w:after="0" w:line="240" w:lineRule="auto"/>
        <w:rPr>
          <w:rFonts w:ascii="Arial" w:hAnsi="Arial" w:cs="Arial"/>
          <w:lang w:val="de-DE"/>
        </w:rPr>
      </w:pPr>
    </w:p>
    <w:p w14:paraId="60B90C56" w14:textId="110F6C73" w:rsidR="00C923A0" w:rsidRPr="00B7410B" w:rsidRDefault="134D4328" w:rsidP="6E479973">
      <w:pPr>
        <w:rPr>
          <w:rFonts w:ascii="Arial" w:eastAsia="Arial" w:hAnsi="Arial" w:cs="Arial"/>
          <w:color w:val="000000" w:themeColor="text1"/>
          <w:lang w:val="de-DE"/>
        </w:rPr>
      </w:pPr>
      <w:r w:rsidRPr="004E515F">
        <w:rPr>
          <w:rFonts w:ascii="Arial" w:eastAsia="Arial" w:hAnsi="Arial" w:cs="Arial"/>
          <w:color w:val="000000" w:themeColor="text1"/>
          <w:u w:val="single"/>
          <w:lang w:val="de-DE"/>
        </w:rPr>
        <w:t>Download hochauflösendes Bildmaterial:</w:t>
      </w:r>
    </w:p>
    <w:p w14:paraId="1279E635" w14:textId="77777777" w:rsidR="004E515F" w:rsidRDefault="004E515F" w:rsidP="004E515F">
      <w:pPr>
        <w:pStyle w:val="paragraph"/>
        <w:spacing w:before="0" w:beforeAutospacing="0" w:after="0" w:afterAutospacing="0"/>
        <w:textAlignment w:val="baseline"/>
        <w:rPr>
          <w:rFonts w:ascii="Segoe UI" w:hAnsi="Segoe UI" w:cs="Segoe UI"/>
          <w:sz w:val="18"/>
          <w:szCs w:val="18"/>
        </w:rPr>
      </w:pPr>
      <w:r>
        <w:rPr>
          <w:noProof/>
        </w:rPr>
        <w:drawing>
          <wp:inline distT="0" distB="0" distL="0" distR="0" wp14:anchorId="29AD31EC" wp14:editId="22E77D63">
            <wp:extent cx="733875" cy="485775"/>
            <wp:effectExtent l="0" t="0" r="952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46525" cy="494148"/>
                    </a:xfrm>
                    <a:prstGeom prst="rect">
                      <a:avLst/>
                    </a:prstGeom>
                  </pic:spPr>
                </pic:pic>
              </a:graphicData>
            </a:graphic>
          </wp:inline>
        </w:drawing>
      </w:r>
    </w:p>
    <w:p w14:paraId="6C74E158" w14:textId="62C53D65" w:rsidR="004E515F" w:rsidRPr="003B626F" w:rsidRDefault="00A44355" w:rsidP="004E515F">
      <w:pPr>
        <w:pStyle w:val="paragraph"/>
        <w:spacing w:before="0" w:beforeAutospacing="0" w:after="0" w:afterAutospacing="0"/>
        <w:textAlignment w:val="baseline"/>
        <w:rPr>
          <w:rStyle w:val="eop"/>
          <w:rFonts w:ascii="Arial" w:hAnsi="Arial" w:cs="Arial"/>
          <w:sz w:val="22"/>
          <w:szCs w:val="22"/>
        </w:rPr>
      </w:pPr>
      <w:hyperlink r:id="rId14" w:tgtFrame="_blank" w:history="1">
        <w:proofErr w:type="spellStart"/>
        <w:r w:rsidR="004E515F" w:rsidRPr="003B626F">
          <w:rPr>
            <w:rStyle w:val="normaltextrun"/>
            <w:rFonts w:ascii="Arial" w:hAnsi="Arial" w:cs="Arial"/>
            <w:color w:val="0000FF"/>
            <w:sz w:val="22"/>
            <w:szCs w:val="22"/>
            <w:u w:val="single"/>
          </w:rPr>
          <w:t>FarmCentre</w:t>
        </w:r>
        <w:proofErr w:type="spellEnd"/>
        <w:r w:rsidR="004E515F" w:rsidRPr="003B626F">
          <w:rPr>
            <w:rStyle w:val="normaltextrun"/>
            <w:rFonts w:ascii="Arial" w:hAnsi="Arial" w:cs="Arial"/>
            <w:color w:val="0000FF"/>
            <w:sz w:val="22"/>
            <w:szCs w:val="22"/>
            <w:u w:val="single"/>
          </w:rPr>
          <w:t xml:space="preserve"> Bild 1</w:t>
        </w:r>
      </w:hyperlink>
      <w:r w:rsidR="004E515F" w:rsidRPr="003B626F">
        <w:rPr>
          <w:rStyle w:val="normaltextrun"/>
          <w:rFonts w:ascii="Arial" w:hAnsi="Arial" w:cs="Arial"/>
          <w:sz w:val="22"/>
          <w:szCs w:val="22"/>
        </w:rPr>
        <w:t> </w:t>
      </w:r>
      <w:r w:rsidR="004E515F" w:rsidRPr="003B626F">
        <w:rPr>
          <w:rStyle w:val="eop"/>
          <w:rFonts w:ascii="Arial" w:hAnsi="Arial" w:cs="Arial"/>
          <w:sz w:val="22"/>
          <w:szCs w:val="22"/>
        </w:rPr>
        <w:t> </w:t>
      </w:r>
    </w:p>
    <w:p w14:paraId="1B36909C" w14:textId="77777777" w:rsidR="004E515F" w:rsidRPr="003B626F" w:rsidRDefault="004E515F" w:rsidP="004E515F">
      <w:pPr>
        <w:pStyle w:val="paragraph"/>
        <w:spacing w:before="0" w:beforeAutospacing="0" w:after="0" w:afterAutospacing="0"/>
        <w:textAlignment w:val="baseline"/>
        <w:rPr>
          <w:rFonts w:ascii="Segoe UI" w:hAnsi="Segoe UI" w:cs="Segoe UI"/>
          <w:sz w:val="18"/>
          <w:szCs w:val="18"/>
        </w:rPr>
      </w:pPr>
    </w:p>
    <w:p w14:paraId="5AF5E4DA" w14:textId="2EC61100" w:rsidR="004E515F" w:rsidRPr="003B626F" w:rsidRDefault="004E515F" w:rsidP="004E515F">
      <w:pPr>
        <w:pStyle w:val="paragraph"/>
        <w:spacing w:before="0" w:beforeAutospacing="0" w:after="0" w:afterAutospacing="0"/>
        <w:textAlignment w:val="baseline"/>
        <w:rPr>
          <w:rFonts w:ascii="Segoe UI" w:hAnsi="Segoe UI" w:cs="Segoe UI"/>
          <w:sz w:val="18"/>
          <w:szCs w:val="18"/>
        </w:rPr>
      </w:pPr>
      <w:r>
        <w:rPr>
          <w:noProof/>
        </w:rPr>
        <w:drawing>
          <wp:inline distT="0" distB="0" distL="0" distR="0" wp14:anchorId="1D93601A" wp14:editId="380EC535">
            <wp:extent cx="1080000" cy="555517"/>
            <wp:effectExtent l="0" t="0" r="635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80000" cy="555517"/>
                    </a:xfrm>
                    <a:prstGeom prst="rect">
                      <a:avLst/>
                    </a:prstGeom>
                  </pic:spPr>
                </pic:pic>
              </a:graphicData>
            </a:graphic>
          </wp:inline>
        </w:drawing>
      </w:r>
      <w:r w:rsidRPr="003B626F">
        <w:rPr>
          <w:rFonts w:ascii="Segoe UI" w:hAnsi="Segoe UI" w:cs="Segoe UI"/>
          <w:sz w:val="18"/>
          <w:szCs w:val="18"/>
        </w:rPr>
        <w:br/>
      </w:r>
      <w:hyperlink r:id="rId16" w:tgtFrame="_blank" w:history="1">
        <w:proofErr w:type="spellStart"/>
        <w:r w:rsidRPr="003B626F">
          <w:rPr>
            <w:rStyle w:val="normaltextrun"/>
            <w:rFonts w:ascii="Arial" w:hAnsi="Arial" w:cs="Arial"/>
            <w:color w:val="0000FF"/>
            <w:sz w:val="22"/>
            <w:szCs w:val="22"/>
            <w:u w:val="single"/>
          </w:rPr>
          <w:t>FarmCentre</w:t>
        </w:r>
        <w:proofErr w:type="spellEnd"/>
        <w:r w:rsidRPr="003B626F">
          <w:rPr>
            <w:rStyle w:val="normaltextrun"/>
            <w:rFonts w:ascii="Arial" w:hAnsi="Arial" w:cs="Arial"/>
            <w:color w:val="0000FF"/>
            <w:sz w:val="22"/>
            <w:szCs w:val="22"/>
            <w:u w:val="single"/>
          </w:rPr>
          <w:t xml:space="preserve"> Bild 2</w:t>
        </w:r>
      </w:hyperlink>
      <w:r w:rsidRPr="003B626F">
        <w:rPr>
          <w:rStyle w:val="eop"/>
          <w:rFonts w:ascii="Arial" w:hAnsi="Arial" w:cs="Arial"/>
          <w:sz w:val="22"/>
          <w:szCs w:val="22"/>
        </w:rPr>
        <w:t> </w:t>
      </w:r>
    </w:p>
    <w:p w14:paraId="3CF2D8B6" w14:textId="36A715DB" w:rsidR="00C923A0" w:rsidRPr="003B626F" w:rsidRDefault="00C923A0" w:rsidP="6E479973">
      <w:pPr>
        <w:spacing w:after="0" w:line="240" w:lineRule="auto"/>
        <w:rPr>
          <w:rFonts w:ascii="Arial" w:eastAsia="Times New Roman" w:hAnsi="Arial" w:cs="Arial"/>
          <w:lang w:val="de-DE"/>
        </w:rPr>
      </w:pPr>
    </w:p>
    <w:p w14:paraId="381CE1C0" w14:textId="1299F7AD" w:rsidR="00132CF7" w:rsidRPr="003B626F" w:rsidRDefault="00132CF7" w:rsidP="6E479973">
      <w:pPr>
        <w:spacing w:after="0" w:line="240" w:lineRule="auto"/>
        <w:jc w:val="center"/>
        <w:rPr>
          <w:rFonts w:ascii="Arial" w:eastAsia="Times New Roman" w:hAnsi="Arial" w:cs="Arial"/>
          <w:lang w:val="de-DE"/>
        </w:rPr>
      </w:pPr>
    </w:p>
    <w:p w14:paraId="4D2A49FF" w14:textId="46FD0A8A" w:rsidR="00132CF7" w:rsidRPr="003B626F" w:rsidRDefault="00132CF7" w:rsidP="6E479973">
      <w:pPr>
        <w:spacing w:after="0" w:line="240" w:lineRule="auto"/>
        <w:jc w:val="center"/>
        <w:rPr>
          <w:rFonts w:ascii="Arial" w:eastAsia="Times New Roman" w:hAnsi="Arial" w:cs="Arial"/>
          <w:lang w:val="de-DE"/>
        </w:rPr>
      </w:pPr>
    </w:p>
    <w:p w14:paraId="7C5CAE54" w14:textId="5B7276F3" w:rsidR="00132CF7" w:rsidRDefault="4F4A2BD6" w:rsidP="004E515F">
      <w:pPr>
        <w:spacing w:after="0" w:line="240" w:lineRule="auto"/>
        <w:rPr>
          <w:rFonts w:ascii="Arial" w:eastAsia="Arial" w:hAnsi="Arial" w:cs="Arial"/>
          <w:b/>
          <w:bCs/>
          <w:color w:val="000000" w:themeColor="text1"/>
          <w:lang w:val="de-DE"/>
        </w:rPr>
      </w:pPr>
      <w:r w:rsidRPr="6E479973">
        <w:rPr>
          <w:rFonts w:ascii="Arial" w:eastAsia="Arial" w:hAnsi="Arial" w:cs="Arial"/>
          <w:b/>
          <w:bCs/>
          <w:color w:val="000000" w:themeColor="text1"/>
          <w:lang w:val="de-DE"/>
        </w:rPr>
        <w:t>Für nähere Informationen:</w:t>
      </w:r>
    </w:p>
    <w:p w14:paraId="514A41A9" w14:textId="77777777" w:rsidR="004E515F" w:rsidRPr="00132CF7" w:rsidRDefault="004E515F" w:rsidP="004E515F">
      <w:pPr>
        <w:spacing w:after="0" w:line="240" w:lineRule="auto"/>
        <w:rPr>
          <w:rFonts w:ascii="Arial" w:eastAsia="Arial" w:hAnsi="Arial" w:cs="Arial"/>
          <w:color w:val="000000" w:themeColor="text1"/>
          <w:lang w:val="de-DE"/>
        </w:rPr>
      </w:pPr>
    </w:p>
    <w:p w14:paraId="55C898AA" w14:textId="1EA67684" w:rsidR="00132CF7" w:rsidRPr="00132CF7" w:rsidRDefault="4F4A2BD6" w:rsidP="004E515F">
      <w:pPr>
        <w:spacing w:after="0" w:line="240" w:lineRule="auto"/>
        <w:rPr>
          <w:rFonts w:ascii="Arial" w:eastAsia="Arial" w:hAnsi="Arial" w:cs="Arial"/>
          <w:color w:val="000000" w:themeColor="text1"/>
          <w:lang w:val="nl-NL"/>
        </w:rPr>
      </w:pPr>
      <w:r w:rsidRPr="6E479973">
        <w:rPr>
          <w:rFonts w:ascii="Arial" w:eastAsia="Arial" w:hAnsi="Arial" w:cs="Arial"/>
          <w:color w:val="000000" w:themeColor="text1"/>
          <w:lang w:val="nl-NL"/>
        </w:rPr>
        <w:t>Carsten Hühne</w:t>
      </w:r>
    </w:p>
    <w:p w14:paraId="4AB771A1" w14:textId="2353C6C8" w:rsidR="00132CF7" w:rsidRPr="00132CF7" w:rsidRDefault="4F4A2BD6" w:rsidP="004E515F">
      <w:pPr>
        <w:spacing w:after="0" w:line="240" w:lineRule="auto"/>
        <w:rPr>
          <w:rFonts w:ascii="Arial" w:eastAsia="Arial" w:hAnsi="Arial" w:cs="Arial"/>
          <w:color w:val="000000" w:themeColor="text1"/>
          <w:lang w:val="de-DE"/>
        </w:rPr>
      </w:pPr>
      <w:r w:rsidRPr="6E479973">
        <w:rPr>
          <w:rFonts w:ascii="Arial" w:eastAsia="Arial" w:hAnsi="Arial" w:cs="Arial"/>
          <w:color w:val="000000" w:themeColor="text1"/>
          <w:lang w:val="de-DE"/>
        </w:rPr>
        <w:t xml:space="preserve">Produktmanager </w:t>
      </w:r>
    </w:p>
    <w:p w14:paraId="090ADC7A" w14:textId="2F1DCC09" w:rsidR="00132CF7" w:rsidRPr="00132CF7" w:rsidRDefault="4F4A2BD6" w:rsidP="004E515F">
      <w:pPr>
        <w:spacing w:after="0" w:line="240" w:lineRule="auto"/>
        <w:rPr>
          <w:rFonts w:ascii="Arial" w:eastAsia="Arial" w:hAnsi="Arial" w:cs="Arial"/>
          <w:color w:val="000000" w:themeColor="text1"/>
          <w:lang w:val="de-DE"/>
        </w:rPr>
      </w:pPr>
      <w:r w:rsidRPr="6E479973">
        <w:rPr>
          <w:rFonts w:ascii="Arial" w:eastAsia="Arial" w:hAnsi="Arial" w:cs="Arial"/>
          <w:color w:val="000000" w:themeColor="text1"/>
          <w:lang w:val="de-DE"/>
        </w:rPr>
        <w:t>Kverneland Group Deutschland GmbH</w:t>
      </w:r>
    </w:p>
    <w:p w14:paraId="11A00806" w14:textId="032FDD28" w:rsidR="00132CF7" w:rsidRPr="00132CF7" w:rsidRDefault="00132CF7" w:rsidP="004E515F">
      <w:pPr>
        <w:spacing w:after="0" w:line="240" w:lineRule="auto"/>
        <w:rPr>
          <w:rFonts w:ascii="Arial" w:eastAsia="Arial" w:hAnsi="Arial" w:cs="Arial"/>
          <w:color w:val="000000" w:themeColor="text1"/>
          <w:lang w:val="de-DE"/>
        </w:rPr>
      </w:pPr>
    </w:p>
    <w:p w14:paraId="63020774" w14:textId="4B8492D6" w:rsidR="00132CF7" w:rsidRPr="00132CF7" w:rsidRDefault="00A44355" w:rsidP="004E515F">
      <w:pPr>
        <w:spacing w:after="0" w:line="240" w:lineRule="auto"/>
        <w:rPr>
          <w:rFonts w:ascii="Arial" w:eastAsia="Arial" w:hAnsi="Arial" w:cs="Arial"/>
          <w:color w:val="0000FF"/>
          <w:lang w:val="de-DE"/>
        </w:rPr>
      </w:pPr>
      <w:hyperlink r:id="rId17">
        <w:r w:rsidR="4F4A2BD6" w:rsidRPr="6E479973">
          <w:rPr>
            <w:rStyle w:val="Hyperlink"/>
            <w:rFonts w:ascii="Arial" w:eastAsia="Arial" w:hAnsi="Arial" w:cs="Arial"/>
            <w:lang w:val="fr-FR"/>
          </w:rPr>
          <w:t>carsten.huehne@kvernelandgroup,com</w:t>
        </w:r>
      </w:hyperlink>
    </w:p>
    <w:p w14:paraId="1FC39945" w14:textId="20475F24" w:rsidR="00132CF7" w:rsidRPr="004E515F" w:rsidRDefault="4F4A2BD6" w:rsidP="004E515F">
      <w:pPr>
        <w:spacing w:after="0" w:line="240" w:lineRule="auto"/>
        <w:rPr>
          <w:rFonts w:ascii="Arial" w:eastAsia="Arial" w:hAnsi="Arial" w:cs="Arial"/>
          <w:color w:val="000000" w:themeColor="text1"/>
          <w:lang w:val="de-DE"/>
        </w:rPr>
      </w:pPr>
      <w:r w:rsidRPr="6E479973">
        <w:rPr>
          <w:rFonts w:ascii="Arial" w:eastAsia="Arial" w:hAnsi="Arial" w:cs="Arial"/>
          <w:color w:val="000000" w:themeColor="text1"/>
          <w:lang w:val="fr-FR"/>
        </w:rPr>
        <w:t>+49 1719906153</w:t>
      </w:r>
    </w:p>
    <w:p w14:paraId="34CE0A41" w14:textId="77777777" w:rsidR="005915A6" w:rsidRPr="003801F5" w:rsidRDefault="005915A6" w:rsidP="005915A6">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F00CFD" w:rsidRPr="0034262D" w14:paraId="33C85DFE" w14:textId="77777777" w:rsidTr="0046082F">
        <w:tc>
          <w:tcPr>
            <w:tcW w:w="6796" w:type="dxa"/>
            <w:gridSpan w:val="6"/>
            <w:shd w:val="clear" w:color="auto" w:fill="auto"/>
          </w:tcPr>
          <w:p w14:paraId="62EBF3C5" w14:textId="77777777" w:rsidR="00F00CFD" w:rsidRPr="003801F5" w:rsidRDefault="00F00CFD" w:rsidP="005915A6">
            <w:pPr>
              <w:spacing w:after="0" w:line="240" w:lineRule="auto"/>
              <w:rPr>
                <w:rFonts w:ascii="Arial" w:hAnsi="Arial" w:cs="Arial"/>
                <w:b/>
                <w:noProof/>
                <w:sz w:val="14"/>
                <w:szCs w:val="16"/>
                <w:lang w:val="de-DE"/>
              </w:rPr>
            </w:pPr>
          </w:p>
          <w:p w14:paraId="0778F562" w14:textId="77777777"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Kverneland on Social Media</w:t>
            </w:r>
          </w:p>
        </w:tc>
        <w:tc>
          <w:tcPr>
            <w:tcW w:w="2266" w:type="dxa"/>
            <w:gridSpan w:val="2"/>
            <w:shd w:val="clear" w:color="auto" w:fill="auto"/>
          </w:tcPr>
          <w:p w14:paraId="6D98A12B" w14:textId="77777777" w:rsidR="00F00CFD" w:rsidRPr="00A04C1A" w:rsidRDefault="00F00CFD" w:rsidP="005915A6">
            <w:pPr>
              <w:spacing w:after="0" w:line="240" w:lineRule="auto"/>
              <w:rPr>
                <w:rFonts w:ascii="Arial" w:hAnsi="Arial" w:cs="Arial"/>
                <w:b/>
                <w:noProof/>
                <w:sz w:val="14"/>
                <w:szCs w:val="16"/>
              </w:rPr>
            </w:pPr>
          </w:p>
          <w:p w14:paraId="06CA8A86" w14:textId="77777777"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iM FARMING on Social Media</w:t>
            </w:r>
          </w:p>
        </w:tc>
      </w:tr>
      <w:tr w:rsidR="00F00CFD" w:rsidRPr="0034262D" w14:paraId="2946DB82" w14:textId="77777777" w:rsidTr="0046082F">
        <w:tc>
          <w:tcPr>
            <w:tcW w:w="1132" w:type="dxa"/>
            <w:shd w:val="clear" w:color="auto" w:fill="auto"/>
          </w:tcPr>
          <w:p w14:paraId="5997CC1D"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45363B49" wp14:editId="4C8D3217">
                  <wp:extent cx="566565" cy="566565"/>
                  <wp:effectExtent l="0" t="0" r="0" b="0"/>
                  <wp:docPr id="5" name="Grafik 5">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110FFD37"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5FC77CA3" wp14:editId="030562B8">
                  <wp:extent cx="569595" cy="566565"/>
                  <wp:effectExtent l="0" t="0" r="0" b="0"/>
                  <wp:docPr id="4" name="Grafik 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B699379"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00A8D6BC" wp14:editId="68428C04">
                  <wp:extent cx="569595" cy="566565"/>
                  <wp:effectExtent l="0" t="0" r="0" b="0"/>
                  <wp:docPr id="3" name="Grafik 3">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3FE9F23F"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5C025C3F" wp14:editId="6199D213">
                  <wp:extent cx="569595" cy="566565"/>
                  <wp:effectExtent l="0" t="0" r="0" b="0"/>
                  <wp:docPr id="2" name="Grafik 2">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14:paraId="1F72F646" w14:textId="77777777" w:rsidR="00F00CFD" w:rsidRPr="0034262D" w:rsidRDefault="00F00CFD" w:rsidP="005915A6">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651D0009" wp14:editId="24975102">
                  <wp:extent cx="569595" cy="566565"/>
                  <wp:effectExtent l="0" t="0" r="1905" b="0"/>
                  <wp:docPr id="1" name="Grafik 1">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08CE6F91" w14:textId="77777777" w:rsidR="00F00CFD" w:rsidRPr="0034262D" w:rsidRDefault="00F00CFD" w:rsidP="005915A6">
            <w:pPr>
              <w:spacing w:after="0" w:line="240" w:lineRule="auto"/>
              <w:rPr>
                <w:rFonts w:ascii="Arial" w:hAnsi="Arial" w:cs="Arial"/>
                <w:b/>
                <w:noProof/>
                <w:lang w:val="de-DE" w:eastAsia="de-DE"/>
              </w:rPr>
            </w:pPr>
          </w:p>
        </w:tc>
        <w:tc>
          <w:tcPr>
            <w:tcW w:w="1133" w:type="dxa"/>
            <w:shd w:val="clear" w:color="auto" w:fill="auto"/>
          </w:tcPr>
          <w:p w14:paraId="61CDCEAD" w14:textId="77777777"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de-DE" w:eastAsia="de-DE"/>
              </w:rPr>
              <w:drawing>
                <wp:inline distT="0" distB="0" distL="0" distR="0" wp14:anchorId="5C0B773E" wp14:editId="3EEA643C">
                  <wp:extent cx="566565" cy="566565"/>
                  <wp:effectExtent l="0" t="0" r="0" b="0"/>
                  <wp:docPr id="6" name="Grafik 6">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6BB9E253" w14:textId="77777777"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de-DE" w:eastAsia="de-DE"/>
              </w:rPr>
              <w:drawing>
                <wp:inline distT="0" distB="0" distL="0" distR="0" wp14:anchorId="41141C0D" wp14:editId="3B84F8C9">
                  <wp:extent cx="569595" cy="566565"/>
                  <wp:effectExtent l="0" t="0" r="0" b="0"/>
                  <wp:docPr id="7" name="Grafik 7">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14:paraId="52E56223" w14:textId="77777777" w:rsidR="005915A6" w:rsidRPr="00D85D34" w:rsidRDefault="005915A6" w:rsidP="00C923A0">
      <w:pPr>
        <w:spacing w:after="0" w:line="240" w:lineRule="auto"/>
        <w:rPr>
          <w:rFonts w:ascii="Arial" w:eastAsia="Times New Roman" w:hAnsi="Arial" w:cs="Arial"/>
        </w:rPr>
      </w:pPr>
    </w:p>
    <w:sectPr w:rsidR="005915A6" w:rsidRPr="00D85D34">
      <w:headerReference w:type="even" r:id="rId30"/>
      <w:headerReference w:type="default" r:id="rId31"/>
      <w:footerReference w:type="default" r:id="rId32"/>
      <w:headerReference w:type="firs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060780" w14:textId="77777777" w:rsidR="00A44355" w:rsidRDefault="00A44355" w:rsidP="00C923A0">
      <w:pPr>
        <w:spacing w:after="0" w:line="240" w:lineRule="auto"/>
      </w:pPr>
      <w:r>
        <w:separator/>
      </w:r>
    </w:p>
  </w:endnote>
  <w:endnote w:type="continuationSeparator" w:id="0">
    <w:p w14:paraId="46E14AC3" w14:textId="77777777" w:rsidR="00A44355" w:rsidRDefault="00A44355"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E871BC" w14:textId="72B6570D" w:rsidR="00325A79" w:rsidRPr="00B7410B" w:rsidRDefault="00B7410B">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9E9E98" w14:textId="77777777" w:rsidR="00A44355" w:rsidRDefault="00A44355" w:rsidP="00C923A0">
      <w:pPr>
        <w:spacing w:after="0" w:line="240" w:lineRule="auto"/>
      </w:pPr>
      <w:r>
        <w:separator/>
      </w:r>
    </w:p>
  </w:footnote>
  <w:footnote w:type="continuationSeparator" w:id="0">
    <w:p w14:paraId="631F3BBB" w14:textId="77777777" w:rsidR="00A44355" w:rsidRDefault="00A44355"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59315" w14:textId="77777777" w:rsidR="00EB415D" w:rsidRDefault="00A44355">
    <w:pPr>
      <w:pStyle w:val="Kopfzeile"/>
    </w:pPr>
    <w:r>
      <w:rPr>
        <w:noProof/>
        <w:lang w:val="de-DE" w:eastAsia="de-DE"/>
      </w:rPr>
      <w:pict w14:anchorId="25C241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8BF5BF" w14:textId="77777777" w:rsidR="00770925" w:rsidRDefault="004C60DD" w:rsidP="004C60DD">
    <w:pPr>
      <w:pStyle w:val="Kopfzeile"/>
      <w:tabs>
        <w:tab w:val="clear" w:pos="4536"/>
        <w:tab w:val="clear" w:pos="9072"/>
        <w:tab w:val="left" w:pos="4029"/>
      </w:tabs>
    </w:pPr>
    <w:r>
      <w:rPr>
        <w:noProof/>
        <w:lang w:val="de-DE" w:eastAsia="de-DE"/>
      </w:rPr>
      <w:drawing>
        <wp:anchor distT="0" distB="0" distL="114300" distR="114300" simplePos="0" relativeHeight="251661312" behindDoc="0" locked="0" layoutInCell="1" allowOverlap="1" wp14:anchorId="62A764E3" wp14:editId="07777777">
          <wp:simplePos x="0" y="0"/>
          <wp:positionH relativeFrom="margin">
            <wp:align>center</wp:align>
          </wp:positionH>
          <wp:positionV relativeFrom="paragraph">
            <wp:posOffset>-182880</wp:posOffset>
          </wp:positionV>
          <wp:extent cx="527050" cy="482600"/>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0_iM-Avator_KV.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27050" cy="482600"/>
                  </a:xfrm>
                  <a:prstGeom prst="rect">
                    <a:avLst/>
                  </a:prstGeom>
                </pic:spPr>
              </pic:pic>
            </a:graphicData>
          </a:graphic>
          <wp14:sizeRelH relativeFrom="margin">
            <wp14:pctWidth>0</wp14:pctWidth>
          </wp14:sizeRelH>
          <wp14:sizeRelV relativeFrom="margin">
            <wp14:pctHeight>0</wp14:pctHeight>
          </wp14:sizeRelV>
        </wp:anchor>
      </w:drawing>
    </w:r>
    <w:r w:rsidR="00A44355">
      <w:rPr>
        <w:noProof/>
        <w:lang w:val="de-DE" w:eastAsia="de-DE"/>
      </w:rPr>
      <w:pict w14:anchorId="105F9C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2" o:title="press_release_kverneland"/>
          <w10:wrap anchorx="margin" anchory="margin"/>
        </v:shape>
      </w:pict>
    </w:r>
    <w:r>
      <w:tab/>
    </w:r>
  </w:p>
  <w:p w14:paraId="144A5D23"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F9E56" w14:textId="77777777" w:rsidR="00EB415D" w:rsidRDefault="00A44355">
    <w:pPr>
      <w:pStyle w:val="Kopfzeile"/>
    </w:pPr>
    <w:r>
      <w:rPr>
        <w:noProof/>
        <w:lang w:val="de-DE" w:eastAsia="de-DE"/>
      </w:rPr>
      <w:pict w14:anchorId="7CD1B6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DBB1D19"/>
    <w:multiLevelType w:val="hybridMultilevel"/>
    <w:tmpl w:val="DCC88A92"/>
    <w:lvl w:ilvl="0" w:tplc="A4D89B48">
      <w:start w:val="1"/>
      <w:numFmt w:val="bullet"/>
      <w:lvlText w:val="-"/>
      <w:lvlJc w:val="left"/>
      <w:pPr>
        <w:ind w:left="720" w:hanging="360"/>
      </w:pPr>
      <w:rPr>
        <w:rFonts w:ascii="Calibri" w:hAnsi="Calibri" w:hint="default"/>
      </w:rPr>
    </w:lvl>
    <w:lvl w:ilvl="1" w:tplc="85CA3D66">
      <w:start w:val="1"/>
      <w:numFmt w:val="bullet"/>
      <w:lvlText w:val="o"/>
      <w:lvlJc w:val="left"/>
      <w:pPr>
        <w:ind w:left="1440" w:hanging="360"/>
      </w:pPr>
      <w:rPr>
        <w:rFonts w:ascii="Courier New" w:hAnsi="Courier New" w:hint="default"/>
      </w:rPr>
    </w:lvl>
    <w:lvl w:ilvl="2" w:tplc="D8222DE2">
      <w:start w:val="1"/>
      <w:numFmt w:val="bullet"/>
      <w:lvlText w:val=""/>
      <w:lvlJc w:val="left"/>
      <w:pPr>
        <w:ind w:left="2160" w:hanging="360"/>
      </w:pPr>
      <w:rPr>
        <w:rFonts w:ascii="Wingdings" w:hAnsi="Wingdings" w:hint="default"/>
      </w:rPr>
    </w:lvl>
    <w:lvl w:ilvl="3" w:tplc="A2D0A1AE">
      <w:start w:val="1"/>
      <w:numFmt w:val="bullet"/>
      <w:lvlText w:val=""/>
      <w:lvlJc w:val="left"/>
      <w:pPr>
        <w:ind w:left="2880" w:hanging="360"/>
      </w:pPr>
      <w:rPr>
        <w:rFonts w:ascii="Symbol" w:hAnsi="Symbol" w:hint="default"/>
      </w:rPr>
    </w:lvl>
    <w:lvl w:ilvl="4" w:tplc="15F26006">
      <w:start w:val="1"/>
      <w:numFmt w:val="bullet"/>
      <w:lvlText w:val="o"/>
      <w:lvlJc w:val="left"/>
      <w:pPr>
        <w:ind w:left="3600" w:hanging="360"/>
      </w:pPr>
      <w:rPr>
        <w:rFonts w:ascii="Courier New" w:hAnsi="Courier New" w:hint="default"/>
      </w:rPr>
    </w:lvl>
    <w:lvl w:ilvl="5" w:tplc="5B6CA4BC">
      <w:start w:val="1"/>
      <w:numFmt w:val="bullet"/>
      <w:lvlText w:val=""/>
      <w:lvlJc w:val="left"/>
      <w:pPr>
        <w:ind w:left="4320" w:hanging="360"/>
      </w:pPr>
      <w:rPr>
        <w:rFonts w:ascii="Wingdings" w:hAnsi="Wingdings" w:hint="default"/>
      </w:rPr>
    </w:lvl>
    <w:lvl w:ilvl="6" w:tplc="5E3242BE">
      <w:start w:val="1"/>
      <w:numFmt w:val="bullet"/>
      <w:lvlText w:val=""/>
      <w:lvlJc w:val="left"/>
      <w:pPr>
        <w:ind w:left="5040" w:hanging="360"/>
      </w:pPr>
      <w:rPr>
        <w:rFonts w:ascii="Symbol" w:hAnsi="Symbol" w:hint="default"/>
      </w:rPr>
    </w:lvl>
    <w:lvl w:ilvl="7" w:tplc="CAC80378">
      <w:start w:val="1"/>
      <w:numFmt w:val="bullet"/>
      <w:lvlText w:val="o"/>
      <w:lvlJc w:val="left"/>
      <w:pPr>
        <w:ind w:left="5760" w:hanging="360"/>
      </w:pPr>
      <w:rPr>
        <w:rFonts w:ascii="Courier New" w:hAnsi="Courier New" w:hint="default"/>
      </w:rPr>
    </w:lvl>
    <w:lvl w:ilvl="8" w:tplc="9126FA10">
      <w:start w:val="1"/>
      <w:numFmt w:val="bullet"/>
      <w:lvlText w:val=""/>
      <w:lvlJc w:val="left"/>
      <w:pPr>
        <w:ind w:left="6480" w:hanging="360"/>
      </w:pPr>
      <w:rPr>
        <w:rFonts w:ascii="Wingdings" w:hAnsi="Wingdings" w:hint="default"/>
      </w:rPr>
    </w:lvl>
  </w:abstractNum>
  <w:abstractNum w:abstractNumId="1" w15:restartNumberingAfterBreak="0">
    <w:nsid w:val="786B735A"/>
    <w:multiLevelType w:val="hybridMultilevel"/>
    <w:tmpl w:val="31B8C5E4"/>
    <w:lvl w:ilvl="0" w:tplc="3724EC4C">
      <w:start w:val="1"/>
      <w:numFmt w:val="bullet"/>
      <w:lvlText w:val="-"/>
      <w:lvlJc w:val="left"/>
      <w:pPr>
        <w:ind w:left="720" w:hanging="360"/>
      </w:pPr>
      <w:rPr>
        <w:rFonts w:ascii="Calibri" w:hAnsi="Calibri" w:hint="default"/>
      </w:rPr>
    </w:lvl>
    <w:lvl w:ilvl="1" w:tplc="B262E684">
      <w:start w:val="1"/>
      <w:numFmt w:val="bullet"/>
      <w:lvlText w:val="o"/>
      <w:lvlJc w:val="left"/>
      <w:pPr>
        <w:ind w:left="1440" w:hanging="360"/>
      </w:pPr>
      <w:rPr>
        <w:rFonts w:ascii="Courier New" w:hAnsi="Courier New" w:hint="default"/>
      </w:rPr>
    </w:lvl>
    <w:lvl w:ilvl="2" w:tplc="147E71A2">
      <w:start w:val="1"/>
      <w:numFmt w:val="bullet"/>
      <w:lvlText w:val=""/>
      <w:lvlJc w:val="left"/>
      <w:pPr>
        <w:ind w:left="2160" w:hanging="360"/>
      </w:pPr>
      <w:rPr>
        <w:rFonts w:ascii="Wingdings" w:hAnsi="Wingdings" w:hint="default"/>
      </w:rPr>
    </w:lvl>
    <w:lvl w:ilvl="3" w:tplc="D41CE300">
      <w:start w:val="1"/>
      <w:numFmt w:val="bullet"/>
      <w:lvlText w:val=""/>
      <w:lvlJc w:val="left"/>
      <w:pPr>
        <w:ind w:left="2880" w:hanging="360"/>
      </w:pPr>
      <w:rPr>
        <w:rFonts w:ascii="Symbol" w:hAnsi="Symbol" w:hint="default"/>
      </w:rPr>
    </w:lvl>
    <w:lvl w:ilvl="4" w:tplc="F3A229A0">
      <w:start w:val="1"/>
      <w:numFmt w:val="bullet"/>
      <w:lvlText w:val="o"/>
      <w:lvlJc w:val="left"/>
      <w:pPr>
        <w:ind w:left="3600" w:hanging="360"/>
      </w:pPr>
      <w:rPr>
        <w:rFonts w:ascii="Courier New" w:hAnsi="Courier New" w:hint="default"/>
      </w:rPr>
    </w:lvl>
    <w:lvl w:ilvl="5" w:tplc="5B6A6F0A">
      <w:start w:val="1"/>
      <w:numFmt w:val="bullet"/>
      <w:lvlText w:val=""/>
      <w:lvlJc w:val="left"/>
      <w:pPr>
        <w:ind w:left="4320" w:hanging="360"/>
      </w:pPr>
      <w:rPr>
        <w:rFonts w:ascii="Wingdings" w:hAnsi="Wingdings" w:hint="default"/>
      </w:rPr>
    </w:lvl>
    <w:lvl w:ilvl="6" w:tplc="62084C2E">
      <w:start w:val="1"/>
      <w:numFmt w:val="bullet"/>
      <w:lvlText w:val=""/>
      <w:lvlJc w:val="left"/>
      <w:pPr>
        <w:ind w:left="5040" w:hanging="360"/>
      </w:pPr>
      <w:rPr>
        <w:rFonts w:ascii="Symbol" w:hAnsi="Symbol" w:hint="default"/>
      </w:rPr>
    </w:lvl>
    <w:lvl w:ilvl="7" w:tplc="0A7481E6">
      <w:start w:val="1"/>
      <w:numFmt w:val="bullet"/>
      <w:lvlText w:val="o"/>
      <w:lvlJc w:val="left"/>
      <w:pPr>
        <w:ind w:left="5760" w:hanging="360"/>
      </w:pPr>
      <w:rPr>
        <w:rFonts w:ascii="Courier New" w:hAnsi="Courier New" w:hint="default"/>
      </w:rPr>
    </w:lvl>
    <w:lvl w:ilvl="8" w:tplc="FD568EA6">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1"/>
  <w:activeWritingStyle w:appName="MSWord" w:lang="de-DE" w:vendorID="64" w:dllVersion="131078" w:nlCheck="1" w:checkStyle="0"/>
  <w:activeWritingStyle w:appName="MSWord" w:lang="en-GB" w:vendorID="64" w:dllVersion="131078" w:nlCheck="1" w:checkStyle="1"/>
  <w:activeWritingStyle w:appName="MSWord" w:lang="fr-FR" w:vendorID="64" w:dllVersion="131078" w:nlCheck="1" w:checkStyle="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7QwN7M0MzS2sDAysbBQ0lEKTi0uzszPAykwrAUAazsXkSwAAAA="/>
  </w:docVars>
  <w:rsids>
    <w:rsidRoot w:val="00C923A0"/>
    <w:rsid w:val="00010DF2"/>
    <w:rsid w:val="000239BD"/>
    <w:rsid w:val="00031104"/>
    <w:rsid w:val="00051CA5"/>
    <w:rsid w:val="00054E2F"/>
    <w:rsid w:val="000A042D"/>
    <w:rsid w:val="000E2220"/>
    <w:rsid w:val="00120D25"/>
    <w:rsid w:val="00132CF7"/>
    <w:rsid w:val="00170493"/>
    <w:rsid w:val="00186761"/>
    <w:rsid w:val="001A65F1"/>
    <w:rsid w:val="001A69C5"/>
    <w:rsid w:val="001F55C9"/>
    <w:rsid w:val="0020379B"/>
    <w:rsid w:val="0023497E"/>
    <w:rsid w:val="00276786"/>
    <w:rsid w:val="0028337D"/>
    <w:rsid w:val="002B0D89"/>
    <w:rsid w:val="002C009D"/>
    <w:rsid w:val="002C236B"/>
    <w:rsid w:val="0030315C"/>
    <w:rsid w:val="00325A79"/>
    <w:rsid w:val="003332B9"/>
    <w:rsid w:val="003801F5"/>
    <w:rsid w:val="003B626F"/>
    <w:rsid w:val="003E2360"/>
    <w:rsid w:val="003E311A"/>
    <w:rsid w:val="003E5F1E"/>
    <w:rsid w:val="003F3983"/>
    <w:rsid w:val="0040230D"/>
    <w:rsid w:val="0044725E"/>
    <w:rsid w:val="004547D6"/>
    <w:rsid w:val="0046082F"/>
    <w:rsid w:val="00463A86"/>
    <w:rsid w:val="00466E95"/>
    <w:rsid w:val="004926CE"/>
    <w:rsid w:val="004C60DD"/>
    <w:rsid w:val="004E515F"/>
    <w:rsid w:val="0051378F"/>
    <w:rsid w:val="0055038A"/>
    <w:rsid w:val="00550747"/>
    <w:rsid w:val="00560B47"/>
    <w:rsid w:val="00562979"/>
    <w:rsid w:val="005915A6"/>
    <w:rsid w:val="0069259F"/>
    <w:rsid w:val="006D2245"/>
    <w:rsid w:val="006D298D"/>
    <w:rsid w:val="006D3E25"/>
    <w:rsid w:val="006E2FEA"/>
    <w:rsid w:val="00733B61"/>
    <w:rsid w:val="0073646B"/>
    <w:rsid w:val="00770925"/>
    <w:rsid w:val="007834C6"/>
    <w:rsid w:val="007D28ED"/>
    <w:rsid w:val="00805754"/>
    <w:rsid w:val="008468B7"/>
    <w:rsid w:val="008718E6"/>
    <w:rsid w:val="008A154F"/>
    <w:rsid w:val="008A2CFB"/>
    <w:rsid w:val="00900AD9"/>
    <w:rsid w:val="0091134A"/>
    <w:rsid w:val="00932EE4"/>
    <w:rsid w:val="00946626"/>
    <w:rsid w:val="00950642"/>
    <w:rsid w:val="00972E9F"/>
    <w:rsid w:val="00984B52"/>
    <w:rsid w:val="00A02474"/>
    <w:rsid w:val="00A04C1A"/>
    <w:rsid w:val="00A44355"/>
    <w:rsid w:val="00A45735"/>
    <w:rsid w:val="00A83B44"/>
    <w:rsid w:val="00A84F1C"/>
    <w:rsid w:val="00A93DD3"/>
    <w:rsid w:val="00AA6B0F"/>
    <w:rsid w:val="00AE5AFF"/>
    <w:rsid w:val="00AF30BD"/>
    <w:rsid w:val="00B25730"/>
    <w:rsid w:val="00B5019B"/>
    <w:rsid w:val="00B70897"/>
    <w:rsid w:val="00B7410B"/>
    <w:rsid w:val="00BC25C7"/>
    <w:rsid w:val="00C3143D"/>
    <w:rsid w:val="00C56724"/>
    <w:rsid w:val="00C923A0"/>
    <w:rsid w:val="00CF462A"/>
    <w:rsid w:val="00CF7D84"/>
    <w:rsid w:val="00D54747"/>
    <w:rsid w:val="00D5738F"/>
    <w:rsid w:val="00D85D34"/>
    <w:rsid w:val="00DA5E27"/>
    <w:rsid w:val="00DB0825"/>
    <w:rsid w:val="00DC3EF5"/>
    <w:rsid w:val="00DC5381"/>
    <w:rsid w:val="00DD0738"/>
    <w:rsid w:val="00E21232"/>
    <w:rsid w:val="00E376EA"/>
    <w:rsid w:val="00EB415D"/>
    <w:rsid w:val="00EE6F74"/>
    <w:rsid w:val="00F00CFD"/>
    <w:rsid w:val="00F344BB"/>
    <w:rsid w:val="00F753D5"/>
    <w:rsid w:val="00F76B9B"/>
    <w:rsid w:val="00FC34DC"/>
    <w:rsid w:val="00FF4217"/>
    <w:rsid w:val="040BC8F7"/>
    <w:rsid w:val="134D4328"/>
    <w:rsid w:val="1687AAE7"/>
    <w:rsid w:val="1C1BC3CF"/>
    <w:rsid w:val="1F536491"/>
    <w:rsid w:val="228B0553"/>
    <w:rsid w:val="486D4626"/>
    <w:rsid w:val="4B99CB0F"/>
    <w:rsid w:val="4F4A2BD6"/>
    <w:rsid w:val="52006173"/>
    <w:rsid w:val="52765A7B"/>
    <w:rsid w:val="5CAECDA5"/>
    <w:rsid w:val="5FCD460A"/>
    <w:rsid w:val="64A0B72D"/>
    <w:rsid w:val="6CABC912"/>
    <w:rsid w:val="6DC1BEFF"/>
    <w:rsid w:val="6E479973"/>
    <w:rsid w:val="7890531C"/>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B5F7A71"/>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uiPriority w:val="99"/>
    <w:rsid w:val="005915A6"/>
    <w:rPr>
      <w:color w:val="0000FF"/>
      <w:u w:val="single"/>
    </w:rPr>
  </w:style>
  <w:style w:type="character" w:customStyle="1" w:styleId="normaltextrun">
    <w:name w:val="normaltextrun"/>
    <w:basedOn w:val="Absatz-Standardschriftart"/>
    <w:rsid w:val="00805754"/>
  </w:style>
  <w:style w:type="character" w:styleId="BesuchterLink">
    <w:name w:val="FollowedHyperlink"/>
    <w:basedOn w:val="Absatz-Standardschriftart"/>
    <w:uiPriority w:val="99"/>
    <w:semiHidden/>
    <w:unhideWhenUsed/>
    <w:rsid w:val="00F76B9B"/>
    <w:rPr>
      <w:color w:val="800080" w:themeColor="followedHyperlink"/>
      <w:u w:val="single"/>
    </w:rPr>
  </w:style>
  <w:style w:type="paragraph" w:customStyle="1" w:styleId="paragraph">
    <w:name w:val="paragraph"/>
    <w:basedOn w:val="Standard"/>
    <w:rsid w:val="004E515F"/>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eop">
    <w:name w:val="eop"/>
    <w:basedOn w:val="Absatz-Standardschriftart"/>
    <w:rsid w:val="004E51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0492796">
      <w:bodyDiv w:val="1"/>
      <w:marLeft w:val="0"/>
      <w:marRight w:val="0"/>
      <w:marTop w:val="0"/>
      <w:marBottom w:val="0"/>
      <w:divBdr>
        <w:top w:val="none" w:sz="0" w:space="0" w:color="auto"/>
        <w:left w:val="none" w:sz="0" w:space="0" w:color="auto"/>
        <w:bottom w:val="none" w:sz="0" w:space="0" w:color="auto"/>
        <w:right w:val="none" w:sz="0" w:space="0" w:color="auto"/>
      </w:divBdr>
    </w:div>
    <w:div w:id="2022657125">
      <w:bodyDiv w:val="1"/>
      <w:marLeft w:val="0"/>
      <w:marRight w:val="0"/>
      <w:marTop w:val="0"/>
      <w:marBottom w:val="0"/>
      <w:divBdr>
        <w:top w:val="none" w:sz="0" w:space="0" w:color="auto"/>
        <w:left w:val="none" w:sz="0" w:space="0" w:color="auto"/>
        <w:bottom w:val="none" w:sz="0" w:space="0" w:color="auto"/>
        <w:right w:val="none" w:sz="0" w:space="0" w:color="auto"/>
      </w:divBdr>
      <w:divsChild>
        <w:div w:id="1042902300">
          <w:marLeft w:val="0"/>
          <w:marRight w:val="0"/>
          <w:marTop w:val="0"/>
          <w:marBottom w:val="0"/>
          <w:divBdr>
            <w:top w:val="none" w:sz="0" w:space="0" w:color="auto"/>
            <w:left w:val="none" w:sz="0" w:space="0" w:color="auto"/>
            <w:bottom w:val="none" w:sz="0" w:space="0" w:color="auto"/>
            <w:right w:val="none" w:sz="0" w:space="0" w:color="auto"/>
          </w:divBdr>
        </w:div>
        <w:div w:id="909054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www.facebook.com/KvernelandGroup" TargetMode="External"/><Relationship Id="rId26" Type="http://schemas.openxmlformats.org/officeDocument/2006/relationships/hyperlink" Target="https://www.linkedin.com/company/kverneland-group/" TargetMode="Externa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kvernelandgroup.de/" TargetMode="External"/><Relationship Id="rId17" Type="http://schemas.openxmlformats.org/officeDocument/2006/relationships/hyperlink" Target="mailto:michael.kotthoff@kvernelandgroup,com" TargetMode="External"/><Relationship Id="rId25" Type="http://schemas.openxmlformats.org/officeDocument/2006/relationships/image" Target="media/image8.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download.kvernelandgroup.com/Media/Images/Kverneland-IsoMatch-FarmCentre-Customer-Flow" TargetMode="External"/><Relationship Id="rId20" Type="http://schemas.openxmlformats.org/officeDocument/2006/relationships/hyperlink" Target="http://twitter.com/kvernelandgroup" TargetMode="External"/><Relationship Id="rId29" Type="http://schemas.openxmlformats.org/officeDocument/2006/relationships/hyperlink" Target="http://twitter.com/im_farmin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www.instagram.com/kverneland_ien/" TargetMode="External"/><Relationship Id="rId32"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7.png"/><Relationship Id="rId28" Type="http://schemas.openxmlformats.org/officeDocument/2006/relationships/hyperlink" Target="http://www.facebook.com/iMFarming" TargetMode="External"/><Relationship Id="rId10" Type="http://schemas.openxmlformats.org/officeDocument/2006/relationships/image" Target="media/image1.jpeg"/><Relationship Id="rId19" Type="http://schemas.openxmlformats.org/officeDocument/2006/relationships/image" Target="media/image5.png"/><Relationship Id="rId31"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download.kvernelandgroup.com/Media/Images/IsoMatch-FarmCentre-Kverneland.png" TargetMode="External"/><Relationship Id="rId22" Type="http://schemas.openxmlformats.org/officeDocument/2006/relationships/hyperlink" Target="http://www.youtube.com/kvernelandgrp" TargetMode="External"/><Relationship Id="rId27" Type="http://schemas.openxmlformats.org/officeDocument/2006/relationships/image" Target="media/image9.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4230CA5-55A9-45EC-8421-2286477EFF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8C4FD-894F-42CC-A5BD-EC5005C14CBA}">
  <ds:schemaRefs>
    <ds:schemaRef ds:uri="http://schemas.microsoft.com/sharepoint/v3/contenttype/forms"/>
  </ds:schemaRefs>
</ds:datastoreItem>
</file>

<file path=customXml/itemProps3.xml><?xml version="1.0" encoding="utf-8"?>
<ds:datastoreItem xmlns:ds="http://schemas.openxmlformats.org/officeDocument/2006/customXml" ds:itemID="{B2773DC6-4E66-4504-BA48-19D19D063B8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350</Words>
  <Characters>2206</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2551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4</cp:revision>
  <dcterms:created xsi:type="dcterms:W3CDTF">2021-11-16T08:29:00Z</dcterms:created>
  <dcterms:modified xsi:type="dcterms:W3CDTF">2021-11-16T09:52:00Z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