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B4EFA" w14:textId="60F01A89" w:rsidR="0044371A" w:rsidRPr="008608B6" w:rsidRDefault="00E94724" w:rsidP="0044371A">
      <w:pPr>
        <w:spacing w:after="240" w:line="276" w:lineRule="auto"/>
        <w:ind w:left="1418" w:hanging="1418"/>
        <w:contextualSpacing/>
        <w:rPr>
          <w:rFonts w:ascii="Arial" w:eastAsia="Arial" w:hAnsi="Arial" w:cs="Arial"/>
          <w:b/>
          <w:color w:val="000000"/>
          <w:sz w:val="28"/>
          <w:szCs w:val="28"/>
        </w:rPr>
      </w:pPr>
      <w:r w:rsidRPr="008608B6">
        <w:rPr>
          <w:rFonts w:ascii="Arial" w:eastAsia="Arial" w:hAnsi="Arial" w:cs="Arial"/>
          <w:b/>
          <w:color w:val="000000"/>
        </w:rPr>
        <w:t>PRESS</w:t>
      </w:r>
      <w:r>
        <w:rPr>
          <w:rFonts w:ascii="Arial" w:eastAsia="Arial" w:hAnsi="Arial" w:cs="Arial"/>
          <w:b/>
          <w:color w:val="000000"/>
        </w:rPr>
        <w:t>EMITTEILUNG</w:t>
      </w:r>
    </w:p>
    <w:p w14:paraId="227198A6" w14:textId="36C270A7" w:rsidR="0044371A" w:rsidRPr="00E94724" w:rsidRDefault="00E94724" w:rsidP="0044371A">
      <w:pPr>
        <w:spacing w:after="240" w:line="276" w:lineRule="auto"/>
        <w:ind w:left="1418" w:hanging="1418"/>
        <w:contextualSpacing/>
        <w:rPr>
          <w:rFonts w:ascii="Arial" w:eastAsia="Arial" w:hAnsi="Arial" w:cs="Arial"/>
          <w:b/>
          <w:color w:val="000000"/>
          <w:sz w:val="20"/>
          <w:szCs w:val="20"/>
          <w:lang w:val="de-DE"/>
        </w:rPr>
      </w:pPr>
      <w:r w:rsidRPr="00E94724">
        <w:rPr>
          <w:rFonts w:ascii="Arial" w:eastAsia="Arial" w:hAnsi="Arial" w:cs="Arial"/>
          <w:sz w:val="20"/>
          <w:szCs w:val="20"/>
          <w:lang w:val="de-DE"/>
        </w:rPr>
        <w:t xml:space="preserve">22. </w:t>
      </w:r>
      <w:r w:rsidR="00C47FDF" w:rsidRPr="00E94724">
        <w:rPr>
          <w:rFonts w:ascii="Arial" w:eastAsia="Arial" w:hAnsi="Arial" w:cs="Arial"/>
          <w:sz w:val="20"/>
          <w:szCs w:val="20"/>
          <w:lang w:val="de-DE"/>
        </w:rPr>
        <w:t xml:space="preserve">November 2023 </w:t>
      </w:r>
      <w:r w:rsidR="00C47FDF" w:rsidRPr="00E94724">
        <w:rPr>
          <w:rFonts w:ascii="Calibri" w:eastAsia="Arial" w:hAnsi="Calibri" w:cs="Calibri"/>
          <w:sz w:val="20"/>
          <w:szCs w:val="20"/>
          <w:lang w:val="de-DE"/>
        </w:rPr>
        <w:t>ǀ</w:t>
      </w:r>
      <w:r w:rsidR="00C47FDF" w:rsidRPr="00E94724">
        <w:rPr>
          <w:rFonts w:ascii="Arial" w:eastAsia="Arial" w:hAnsi="Arial" w:cs="Arial"/>
          <w:sz w:val="20"/>
          <w:szCs w:val="20"/>
          <w:lang w:val="de-DE"/>
        </w:rPr>
        <w:t xml:space="preserve"> Klepp, Norw</w:t>
      </w:r>
      <w:r w:rsidRPr="00E94724">
        <w:rPr>
          <w:rFonts w:ascii="Arial" w:eastAsia="Arial" w:hAnsi="Arial" w:cs="Arial"/>
          <w:sz w:val="20"/>
          <w:szCs w:val="20"/>
          <w:lang w:val="de-DE"/>
        </w:rPr>
        <w:t>egen</w:t>
      </w:r>
    </w:p>
    <w:p w14:paraId="7AF9EB3F" w14:textId="77777777" w:rsidR="0090788E" w:rsidRPr="00E94724" w:rsidRDefault="0044371A" w:rsidP="0044371A">
      <w:pPr>
        <w:spacing w:after="240"/>
        <w:ind w:left="1416" w:hanging="1416"/>
        <w:jc w:val="both"/>
        <w:rPr>
          <w:rFonts w:ascii="Arial" w:eastAsia="Arial" w:hAnsi="Arial" w:cs="Arial"/>
          <w:b/>
          <w:color w:val="000000"/>
          <w:lang w:val="de-DE"/>
        </w:rPr>
      </w:pPr>
      <w:r w:rsidRPr="00E94724">
        <w:rPr>
          <w:rFonts w:ascii="Arial" w:eastAsia="Arial" w:hAnsi="Arial" w:cs="Arial"/>
          <w:b/>
          <w:color w:val="000000"/>
          <w:lang w:val="de-DE"/>
        </w:rPr>
        <w:tab/>
      </w:r>
      <w:r w:rsidRPr="00E94724">
        <w:rPr>
          <w:rFonts w:ascii="Arial" w:eastAsia="Arial" w:hAnsi="Arial" w:cs="Arial"/>
          <w:b/>
          <w:color w:val="000000"/>
          <w:lang w:val="de-DE"/>
        </w:rPr>
        <w:tab/>
      </w:r>
      <w:r w:rsidRPr="00E94724">
        <w:rPr>
          <w:rFonts w:ascii="Arial" w:eastAsia="Arial" w:hAnsi="Arial" w:cs="Arial"/>
          <w:b/>
          <w:color w:val="000000"/>
          <w:lang w:val="de-DE"/>
        </w:rPr>
        <w:tab/>
      </w:r>
      <w:r w:rsidRPr="00E94724">
        <w:rPr>
          <w:rFonts w:ascii="Arial" w:eastAsia="Arial" w:hAnsi="Arial" w:cs="Arial"/>
          <w:b/>
          <w:color w:val="000000"/>
          <w:lang w:val="de-DE"/>
        </w:rPr>
        <w:tab/>
      </w:r>
    </w:p>
    <w:p w14:paraId="60C2D302" w14:textId="77777777" w:rsidR="0044371A" w:rsidRPr="00E94724" w:rsidRDefault="0044371A" w:rsidP="0044371A">
      <w:pPr>
        <w:spacing w:after="240"/>
        <w:ind w:left="1416" w:hanging="1416"/>
        <w:jc w:val="both"/>
        <w:rPr>
          <w:rFonts w:ascii="Arial" w:eastAsia="Arial" w:hAnsi="Arial" w:cs="Arial"/>
          <w:b/>
          <w:color w:val="000000"/>
          <w:lang w:val="de-DE"/>
        </w:rPr>
      </w:pPr>
      <w:r w:rsidRPr="00E94724">
        <w:rPr>
          <w:rFonts w:ascii="Arial" w:eastAsia="Arial" w:hAnsi="Arial" w:cs="Arial"/>
          <w:b/>
          <w:color w:val="000000"/>
          <w:lang w:val="de-DE"/>
        </w:rPr>
        <w:tab/>
      </w:r>
      <w:r w:rsidRPr="00E94724">
        <w:rPr>
          <w:rFonts w:ascii="Arial" w:eastAsia="Arial" w:hAnsi="Arial" w:cs="Arial"/>
          <w:b/>
          <w:color w:val="000000"/>
          <w:lang w:val="de-DE"/>
        </w:rPr>
        <w:tab/>
      </w:r>
      <w:r w:rsidRPr="00E94724">
        <w:rPr>
          <w:rFonts w:ascii="Arial" w:eastAsia="Arial" w:hAnsi="Arial" w:cs="Arial"/>
          <w:b/>
          <w:color w:val="000000"/>
          <w:lang w:val="de-DE"/>
        </w:rPr>
        <w:tab/>
      </w:r>
    </w:p>
    <w:p w14:paraId="69622919" w14:textId="77777777" w:rsidR="00E94724" w:rsidRPr="00D60FF9" w:rsidRDefault="00E94724" w:rsidP="00E94724">
      <w:pPr>
        <w:jc w:val="center"/>
        <w:rPr>
          <w:rFonts w:ascii="Arial" w:hAnsi="Arial" w:cs="Arial"/>
          <w:b/>
          <w:sz w:val="28"/>
          <w:szCs w:val="28"/>
          <w:lang w:val="de-DE"/>
        </w:rPr>
      </w:pPr>
      <w:r w:rsidRPr="00D60FF9">
        <w:rPr>
          <w:rFonts w:ascii="Arial" w:hAnsi="Arial" w:cs="Arial"/>
          <w:b/>
          <w:sz w:val="28"/>
          <w:szCs w:val="28"/>
          <w:lang w:val="de-DE"/>
        </w:rPr>
        <w:t>Neuer CEO &amp; Präsident der Kverneland Group</w:t>
      </w:r>
    </w:p>
    <w:p w14:paraId="2353CB69" w14:textId="009BD18E" w:rsidR="0090788E" w:rsidRPr="00E94724" w:rsidRDefault="0090788E" w:rsidP="00C47FDF">
      <w:pPr>
        <w:jc w:val="center"/>
        <w:rPr>
          <w:rFonts w:ascii="Arial" w:eastAsia="Arial" w:hAnsi="Arial" w:cs="Arial"/>
          <w:color w:val="000000"/>
          <w:sz w:val="36"/>
          <w:szCs w:val="36"/>
          <w:lang w:val="de-DE"/>
        </w:rPr>
      </w:pPr>
    </w:p>
    <w:p w14:paraId="2E8BE4A8" w14:textId="2D5318E9" w:rsidR="00E94724" w:rsidRPr="00E94724" w:rsidRDefault="00E94724" w:rsidP="00E94724">
      <w:pPr>
        <w:autoSpaceDE w:val="0"/>
        <w:autoSpaceDN w:val="0"/>
        <w:adjustRightInd w:val="0"/>
        <w:jc w:val="both"/>
        <w:rPr>
          <w:rFonts w:ascii="Arial" w:hAnsi="Arial" w:cs="Arial"/>
          <w:sz w:val="22"/>
          <w:lang w:val="de-DE"/>
        </w:rPr>
      </w:pPr>
      <w:r w:rsidRPr="00E94724">
        <w:rPr>
          <w:rFonts w:ascii="Arial" w:hAnsi="Arial" w:cs="Arial"/>
          <w:sz w:val="22"/>
          <w:lang w:val="de-DE"/>
        </w:rPr>
        <w:t xml:space="preserve">Herr Yasukazu Kamada, </w:t>
      </w:r>
      <w:r w:rsidR="00080892" w:rsidRPr="00E94724">
        <w:rPr>
          <w:rFonts w:ascii="Arial" w:hAnsi="Arial" w:cs="Arial"/>
          <w:sz w:val="22"/>
          <w:lang w:val="de-DE"/>
        </w:rPr>
        <w:t>Präsident</w:t>
      </w:r>
      <w:r w:rsidRPr="00E94724">
        <w:rPr>
          <w:rFonts w:ascii="Arial" w:hAnsi="Arial" w:cs="Arial"/>
          <w:sz w:val="22"/>
          <w:lang w:val="de-DE"/>
        </w:rPr>
        <w:t xml:space="preserve"> &amp; CEO der Kverneland Group und der Kubota Holdings Europe, wird zum 1. Januar 2024 die Leitung der Kverneland Group abgeben, um sich auf seine Position bei Kubota Holdings Europe zu konzentrieren. </w:t>
      </w:r>
    </w:p>
    <w:p w14:paraId="47CFD94C" w14:textId="6DF0F47B" w:rsidR="00E94724" w:rsidRPr="00E94724" w:rsidRDefault="00E94724" w:rsidP="00E94724">
      <w:pPr>
        <w:autoSpaceDE w:val="0"/>
        <w:autoSpaceDN w:val="0"/>
        <w:adjustRightInd w:val="0"/>
        <w:jc w:val="both"/>
        <w:rPr>
          <w:rFonts w:ascii="Arial" w:hAnsi="Arial" w:cs="Arial"/>
          <w:sz w:val="22"/>
          <w:lang w:val="de-DE"/>
        </w:rPr>
      </w:pPr>
    </w:p>
    <w:p w14:paraId="48385942" w14:textId="4FE008B2" w:rsidR="00E94724" w:rsidRPr="00E94724" w:rsidRDefault="00080892" w:rsidP="00E94724">
      <w:pPr>
        <w:autoSpaceDE w:val="0"/>
        <w:autoSpaceDN w:val="0"/>
        <w:adjustRightInd w:val="0"/>
        <w:jc w:val="both"/>
        <w:rPr>
          <w:rFonts w:ascii="Arial" w:hAnsi="Arial" w:cs="Arial"/>
          <w:sz w:val="22"/>
          <w:lang w:val="de-DE"/>
        </w:rPr>
      </w:pPr>
      <w:r>
        <w:rPr>
          <w:rFonts w:ascii="Arial" w:hAnsi="Arial" w:cs="Arial"/>
          <w:noProof/>
          <w:sz w:val="22"/>
          <w:lang w:val="de-DE" w:eastAsia="de-DE"/>
        </w:rPr>
        <w:drawing>
          <wp:anchor distT="0" distB="0" distL="114300" distR="114300" simplePos="0" relativeHeight="251665408" behindDoc="1" locked="0" layoutInCell="1" allowOverlap="1" wp14:anchorId="2E8968DE" wp14:editId="1BBBC53D">
            <wp:simplePos x="0" y="0"/>
            <wp:positionH relativeFrom="margin">
              <wp:posOffset>55880</wp:posOffset>
            </wp:positionH>
            <wp:positionV relativeFrom="paragraph">
              <wp:posOffset>50800</wp:posOffset>
            </wp:positionV>
            <wp:extent cx="927735" cy="1247775"/>
            <wp:effectExtent l="0" t="0" r="5715" b="9525"/>
            <wp:wrapTight wrapText="bothSides">
              <wp:wrapPolygon edited="0">
                <wp:start x="0" y="0"/>
                <wp:lineTo x="0" y="21435"/>
                <wp:lineTo x="21290" y="21435"/>
                <wp:lineTo x="21290"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rofile Picture  Arild Gjerde.jpg"/>
                    <pic:cNvPicPr/>
                  </pic:nvPicPr>
                  <pic:blipFill rotWithShape="1">
                    <a:blip r:embed="rId9" cstate="print">
                      <a:extLst>
                        <a:ext uri="{28A0092B-C50C-407E-A947-70E740481C1C}">
                          <a14:useLocalDpi xmlns:a14="http://schemas.microsoft.com/office/drawing/2010/main" val="0"/>
                        </a:ext>
                      </a:extLst>
                    </a:blip>
                    <a:srcRect b="10442"/>
                    <a:stretch/>
                  </pic:blipFill>
                  <pic:spPr bwMode="auto">
                    <a:xfrm>
                      <a:off x="0" y="0"/>
                      <a:ext cx="927735" cy="1247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4724" w:rsidRPr="00E94724">
        <w:rPr>
          <w:rFonts w:ascii="Arial" w:hAnsi="Arial" w:cs="Arial"/>
          <w:sz w:val="22"/>
          <w:lang w:val="de-DE"/>
        </w:rPr>
        <w:t>Zum gleichen Zeitpunkt wird Herr Ari</w:t>
      </w:r>
      <w:r>
        <w:rPr>
          <w:rFonts w:ascii="Arial" w:hAnsi="Arial" w:cs="Arial"/>
          <w:sz w:val="22"/>
          <w:lang w:val="de-DE"/>
        </w:rPr>
        <w:t xml:space="preserve">ld Gjerde Herrn Yasukazu Kamada </w:t>
      </w:r>
      <w:r w:rsidR="00E94724" w:rsidRPr="00E94724">
        <w:rPr>
          <w:rFonts w:ascii="Arial" w:hAnsi="Arial" w:cs="Arial"/>
          <w:sz w:val="22"/>
          <w:lang w:val="de-DE"/>
        </w:rPr>
        <w:t>als Präsident und CEO von Kverneland AS und der Kubota Business Unit Implements in Europa ablösen.</w:t>
      </w:r>
    </w:p>
    <w:p w14:paraId="34C525B3" w14:textId="77777777" w:rsidR="00E94724" w:rsidRPr="00E94724" w:rsidRDefault="00E94724" w:rsidP="00E94724">
      <w:pPr>
        <w:autoSpaceDE w:val="0"/>
        <w:autoSpaceDN w:val="0"/>
        <w:adjustRightInd w:val="0"/>
        <w:jc w:val="both"/>
        <w:rPr>
          <w:rFonts w:ascii="Arial" w:hAnsi="Arial" w:cs="Arial"/>
          <w:sz w:val="22"/>
          <w:lang w:val="de-DE"/>
        </w:rPr>
      </w:pPr>
    </w:p>
    <w:p w14:paraId="156866DB" w14:textId="0A440D03" w:rsidR="00C47FDF" w:rsidRDefault="00E94724" w:rsidP="00E94724">
      <w:pPr>
        <w:autoSpaceDE w:val="0"/>
        <w:autoSpaceDN w:val="0"/>
        <w:adjustRightInd w:val="0"/>
        <w:jc w:val="both"/>
        <w:rPr>
          <w:rFonts w:ascii="Arial" w:hAnsi="Arial" w:cs="Arial"/>
          <w:sz w:val="22"/>
        </w:rPr>
      </w:pPr>
      <w:r w:rsidRPr="00E94724">
        <w:rPr>
          <w:rFonts w:ascii="Arial" w:hAnsi="Arial" w:cs="Arial"/>
          <w:sz w:val="22"/>
          <w:lang w:val="de-DE"/>
        </w:rPr>
        <w:t xml:space="preserve">Arild Gjerde trat im Jahr 2000 in die Kverneland Group ein und war in verschiedenen Managementpositionen tätig. </w:t>
      </w:r>
      <w:r w:rsidRPr="00E94724">
        <w:rPr>
          <w:rFonts w:ascii="Arial" w:hAnsi="Arial" w:cs="Arial"/>
          <w:sz w:val="22"/>
        </w:rPr>
        <w:t>Zuletzt war er Executive Vice President, Sales &amp; Marketing der Kverneland Group und seit 2006 Mitglied des Executive Board.</w:t>
      </w:r>
    </w:p>
    <w:p w14:paraId="613E8A0B" w14:textId="77777777" w:rsidR="00C47FDF" w:rsidRPr="00C3065A" w:rsidRDefault="00C47FDF" w:rsidP="00C47FDF">
      <w:pPr>
        <w:autoSpaceDE w:val="0"/>
        <w:autoSpaceDN w:val="0"/>
        <w:adjustRightInd w:val="0"/>
        <w:jc w:val="both"/>
        <w:rPr>
          <w:rFonts w:ascii="Arial" w:hAnsi="Arial" w:cs="Arial"/>
          <w:sz w:val="22"/>
        </w:rPr>
      </w:pPr>
    </w:p>
    <w:p w14:paraId="3742A176" w14:textId="77777777" w:rsidR="00C47FDF" w:rsidRDefault="00C47FDF" w:rsidP="002E59CB">
      <w:pPr>
        <w:jc w:val="center"/>
        <w:rPr>
          <w:rFonts w:ascii="Arial" w:hAnsi="Arial" w:cs="Arial"/>
          <w:sz w:val="22"/>
          <w:szCs w:val="22"/>
        </w:rPr>
      </w:pPr>
      <w:r w:rsidRPr="00712934">
        <w:rPr>
          <w:rFonts w:ascii="Arial" w:hAnsi="Arial" w:cs="Arial"/>
          <w:sz w:val="22"/>
          <w:szCs w:val="22"/>
        </w:rPr>
        <w:t>***</w:t>
      </w:r>
    </w:p>
    <w:p w14:paraId="2BA031E7" w14:textId="19401C62" w:rsidR="00361C32" w:rsidRPr="00361C32" w:rsidRDefault="00361C32" w:rsidP="002E59CB">
      <w:pPr>
        <w:spacing w:after="120" w:line="276" w:lineRule="auto"/>
        <w:jc w:val="both"/>
        <w:rPr>
          <w:rFonts w:ascii="Arial" w:hAnsi="Arial" w:cs="Arial"/>
          <w:b/>
          <w:color w:val="000000" w:themeColor="text1"/>
          <w:sz w:val="20"/>
          <w:szCs w:val="20"/>
        </w:rPr>
      </w:pPr>
      <w:r w:rsidRPr="00361C32">
        <w:rPr>
          <w:rFonts w:ascii="Arial" w:hAnsi="Arial" w:cs="Arial"/>
          <w:b/>
          <w:color w:val="000000" w:themeColor="text1"/>
          <w:sz w:val="20"/>
          <w:szCs w:val="20"/>
        </w:rPr>
        <w:t>Über die</w:t>
      </w:r>
      <w:r w:rsidR="002E59CB" w:rsidRPr="00361C32">
        <w:rPr>
          <w:rFonts w:ascii="Arial" w:hAnsi="Arial" w:cs="Arial"/>
          <w:b/>
          <w:color w:val="000000" w:themeColor="text1"/>
          <w:sz w:val="20"/>
          <w:szCs w:val="20"/>
        </w:rPr>
        <w:t xml:space="preserve"> Kverneland Group</w:t>
      </w:r>
    </w:p>
    <w:p w14:paraId="173A03DD" w14:textId="573D949F" w:rsidR="00361C32" w:rsidRPr="00361C32" w:rsidRDefault="00361C32" w:rsidP="00361C32">
      <w:pPr>
        <w:rPr>
          <w:rFonts w:ascii="Arial" w:hAnsi="Arial" w:cs="Arial"/>
          <w:sz w:val="20"/>
          <w:szCs w:val="20"/>
          <w:lang w:val="de-DE"/>
        </w:rPr>
      </w:pPr>
      <w:r w:rsidRPr="00361C32">
        <w:rPr>
          <w:rFonts w:ascii="Arial" w:hAnsi="Arial" w:cs="Arial"/>
          <w:sz w:val="20"/>
          <w:szCs w:val="20"/>
          <w:lang w:val="de-DE"/>
        </w:rPr>
        <w:t xml:space="preserve">Die Kverneland Group ist eines der führenden internationalen Unternehmen in der Entwicklung, Produktion und dem Vertrieb von Landmaschinen. Innovativ und stets auf dem neuesten Stand der Technik bieten wir dem Landwirt, Lohnunternehmer und Händler eine einzigartig breite und hochwertige Produktpalette. Das Lieferprogramm der Kverneland Group umfasst Produkte für die Bereiche Bodenbearbeitung, Sätechnik, Pflanzenschutz, Düngung, Futterernte- und Grünlandtechnik sowie elektronische Lösungen für landwirtschaftliche Traktoren und Maschinen. </w:t>
      </w:r>
      <w:r w:rsidRPr="00361C32">
        <w:rPr>
          <w:rFonts w:ascii="Arial" w:hAnsi="Arial" w:cs="Arial"/>
          <w:sz w:val="20"/>
          <w:szCs w:val="20"/>
          <w:lang w:val="de-DE"/>
        </w:rPr>
        <w:t xml:space="preserve"> </w:t>
      </w:r>
      <w:r w:rsidRPr="00361C32">
        <w:rPr>
          <w:rFonts w:ascii="Arial" w:hAnsi="Arial" w:cs="Arial"/>
          <w:sz w:val="20"/>
          <w:szCs w:val="20"/>
          <w:lang w:val="de-DE"/>
        </w:rPr>
        <w:t xml:space="preserve">Mehr Informationen über die Kverneland Group auf </w:t>
      </w:r>
      <w:hyperlink r:id="rId10" w:history="1">
        <w:r w:rsidRPr="00361C32">
          <w:rPr>
            <w:rStyle w:val="Hyperlink"/>
            <w:rFonts w:ascii="Arial" w:hAnsi="Arial" w:cs="Arial"/>
            <w:sz w:val="20"/>
            <w:szCs w:val="20"/>
            <w:lang w:val="de-DE"/>
          </w:rPr>
          <w:t>www.kvernelandgroup.de</w:t>
        </w:r>
      </w:hyperlink>
      <w:r w:rsidRPr="00361C32">
        <w:rPr>
          <w:rFonts w:ascii="Arial" w:hAnsi="Arial" w:cs="Arial"/>
          <w:sz w:val="20"/>
          <w:szCs w:val="20"/>
          <w:lang w:val="de-DE"/>
        </w:rPr>
        <w:t>.</w:t>
      </w:r>
      <w:r w:rsidRPr="00361C32">
        <w:rPr>
          <w:rFonts w:ascii="Arial" w:hAnsi="Arial" w:cs="Arial"/>
          <w:sz w:val="20"/>
          <w:szCs w:val="20"/>
          <w:lang w:val="de-DE"/>
        </w:rPr>
        <w:t xml:space="preserve"> Die Kverneland Group ist Teil von Kubota.</w:t>
      </w:r>
    </w:p>
    <w:p w14:paraId="53CE03C4" w14:textId="77777777" w:rsidR="00C47FDF" w:rsidRPr="00361C32" w:rsidRDefault="00C47FDF" w:rsidP="009F26C6">
      <w:pPr>
        <w:shd w:val="clear" w:color="auto" w:fill="FFFFFF"/>
        <w:spacing w:line="276" w:lineRule="auto"/>
        <w:jc w:val="both"/>
        <w:rPr>
          <w:rFonts w:ascii="Arial" w:eastAsia="Arial" w:hAnsi="Arial" w:cs="Arial"/>
          <w:b/>
          <w:iCs/>
          <w:color w:val="000000"/>
          <w:sz w:val="20"/>
          <w:szCs w:val="20"/>
          <w:lang w:val="de-DE"/>
        </w:rPr>
      </w:pPr>
    </w:p>
    <w:p w14:paraId="21735391" w14:textId="2BB4C64B" w:rsidR="002E59CB" w:rsidRPr="00361C32" w:rsidRDefault="00361C32" w:rsidP="002E59CB">
      <w:pPr>
        <w:spacing w:after="120" w:line="276" w:lineRule="auto"/>
        <w:jc w:val="both"/>
        <w:rPr>
          <w:rFonts w:ascii="Arial" w:hAnsi="Arial" w:cs="Arial"/>
          <w:color w:val="000000" w:themeColor="text1"/>
          <w:sz w:val="20"/>
          <w:szCs w:val="20"/>
          <w:lang w:val="de-DE"/>
        </w:rPr>
      </w:pPr>
      <w:r w:rsidRPr="00361C32">
        <w:rPr>
          <w:rFonts w:ascii="Arial" w:hAnsi="Arial" w:cs="Arial"/>
          <w:b/>
          <w:color w:val="000000" w:themeColor="text1"/>
          <w:sz w:val="20"/>
          <w:szCs w:val="20"/>
          <w:lang w:val="de-DE"/>
        </w:rPr>
        <w:t>Über</w:t>
      </w:r>
      <w:r w:rsidR="002E59CB" w:rsidRPr="00361C32">
        <w:rPr>
          <w:rFonts w:ascii="Arial" w:hAnsi="Arial" w:cs="Arial"/>
          <w:b/>
          <w:color w:val="000000" w:themeColor="text1"/>
          <w:sz w:val="20"/>
          <w:szCs w:val="20"/>
          <w:lang w:val="de-DE"/>
        </w:rPr>
        <w:t xml:space="preserve"> Kubota</w:t>
      </w:r>
    </w:p>
    <w:p w14:paraId="5773ACE5" w14:textId="77777777" w:rsidR="00361C32" w:rsidRPr="00361C32" w:rsidRDefault="00361C32" w:rsidP="00361C32">
      <w:pPr>
        <w:shd w:val="clear" w:color="auto" w:fill="FFFFFF"/>
        <w:spacing w:line="276" w:lineRule="auto"/>
        <w:rPr>
          <w:rFonts w:ascii="Arial" w:eastAsiaTheme="minorEastAsia" w:hAnsi="Arial" w:cs="Arial"/>
          <w:sz w:val="20"/>
          <w:szCs w:val="20"/>
          <w:lang w:val="de-DE"/>
        </w:rPr>
      </w:pPr>
      <w:r w:rsidRPr="00361C32">
        <w:rPr>
          <w:rFonts w:ascii="Arial" w:eastAsiaTheme="minorEastAsia" w:hAnsi="Arial" w:cs="Arial"/>
          <w:sz w:val="20"/>
          <w:szCs w:val="20"/>
          <w:lang w:val="de-DE"/>
        </w:rPr>
        <w:t xml:space="preserve">Kubota ist seit 1890 ein führender Hersteller von Landmaschinen, Baumaschinen, Rasenmähern und Industriemotoren. Mit seinem weltweiten Hauptsitz in Osaka Japan, Niederlassungen in mehr als 120 Ländern und mehr als 50.000 Mitarbeitern in Nordamerika, Europa und Asien erwirtschaftete Kubota im Jahr 2022 einen Umsatz von 20,4 Milliarden US-Dollar. Obwohl die Hauptproduktlinie des Unternehmens Maschinen sind, stellt Kubota auch eine breite Palette von Produkten her, wie z. B. städtische Wasserreinigungssysteme, Bewässerungssysteme, Rohrleitungssysteme, Dach- und Hausbau sowie große unterirdische Ventile. Für weitere Informationen über Kubota besuchen Sie bitte </w:t>
      </w:r>
      <w:hyperlink r:id="rId11" w:history="1">
        <w:r w:rsidRPr="00361C32">
          <w:rPr>
            <w:rStyle w:val="Hyperlink"/>
            <w:rFonts w:ascii="Arial" w:eastAsiaTheme="minorEastAsia" w:hAnsi="Arial" w:cs="Arial"/>
            <w:color w:val="auto"/>
            <w:sz w:val="20"/>
            <w:szCs w:val="20"/>
            <w:lang w:val="de-DE"/>
          </w:rPr>
          <w:t>http://www.kubota-eu.com</w:t>
        </w:r>
      </w:hyperlink>
      <w:r w:rsidRPr="00361C32">
        <w:rPr>
          <w:rFonts w:ascii="Arial" w:eastAsiaTheme="minorEastAsia" w:hAnsi="Arial" w:cs="Arial"/>
          <w:sz w:val="20"/>
          <w:szCs w:val="20"/>
          <w:lang w:val="de-DE"/>
        </w:rPr>
        <w:t xml:space="preserve"> oder </w:t>
      </w:r>
      <w:hyperlink r:id="rId12" w:history="1">
        <w:r w:rsidRPr="00361C32">
          <w:rPr>
            <w:rStyle w:val="Hyperlink"/>
            <w:rFonts w:ascii="Arial" w:eastAsiaTheme="minorEastAsia" w:hAnsi="Arial" w:cs="Arial"/>
            <w:color w:val="auto"/>
            <w:sz w:val="20"/>
            <w:szCs w:val="20"/>
            <w:lang w:val="de-DE"/>
          </w:rPr>
          <w:t>www.kubota.com</w:t>
        </w:r>
      </w:hyperlink>
      <w:r w:rsidRPr="00361C32">
        <w:rPr>
          <w:rFonts w:ascii="Arial" w:eastAsiaTheme="minorEastAsia" w:hAnsi="Arial" w:cs="Arial"/>
          <w:sz w:val="20"/>
          <w:szCs w:val="20"/>
          <w:lang w:val="de-DE"/>
        </w:rPr>
        <w:t>.</w:t>
      </w:r>
    </w:p>
    <w:p w14:paraId="675CBFC8" w14:textId="5438E2A6" w:rsidR="00D60FF9" w:rsidRPr="00361C32" w:rsidRDefault="00D60FF9" w:rsidP="00DC31EE">
      <w:pPr>
        <w:shd w:val="clear" w:color="auto" w:fill="FFFFFF"/>
        <w:spacing w:line="276" w:lineRule="auto"/>
        <w:jc w:val="both"/>
        <w:rPr>
          <w:rFonts w:ascii="Arial" w:eastAsiaTheme="minorEastAsia" w:hAnsi="Arial" w:cs="Arial"/>
          <w:sz w:val="20"/>
          <w:szCs w:val="20"/>
        </w:rPr>
      </w:pPr>
    </w:p>
    <w:p w14:paraId="66C8E1C6" w14:textId="77777777" w:rsidR="00D60FF9" w:rsidRPr="00361C32" w:rsidRDefault="00D60FF9" w:rsidP="00DC31EE">
      <w:pPr>
        <w:shd w:val="clear" w:color="auto" w:fill="FFFFFF"/>
        <w:spacing w:line="276" w:lineRule="auto"/>
        <w:jc w:val="both"/>
        <w:rPr>
          <w:rFonts w:ascii="Arial" w:eastAsiaTheme="minorEastAsia" w:hAnsi="Arial" w:cs="Arial"/>
          <w:sz w:val="20"/>
          <w:szCs w:val="20"/>
          <w:lang w:val="de-DE"/>
        </w:rPr>
      </w:pPr>
    </w:p>
    <w:p w14:paraId="0D3F2ADB" w14:textId="19AA6B66" w:rsidR="00080892" w:rsidRPr="00361C32" w:rsidRDefault="00080892" w:rsidP="00080892">
      <w:pPr>
        <w:rPr>
          <w:rFonts w:ascii="Arial" w:hAnsi="Arial" w:cs="Arial"/>
          <w:sz w:val="20"/>
          <w:szCs w:val="20"/>
          <w:u w:val="single"/>
          <w:lang w:val="de-DE"/>
        </w:rPr>
      </w:pPr>
      <w:r w:rsidRPr="00361C32">
        <w:rPr>
          <w:rFonts w:ascii="Arial" w:hAnsi="Arial" w:cs="Arial"/>
          <w:sz w:val="20"/>
          <w:szCs w:val="20"/>
          <w:u w:val="single"/>
          <w:lang w:val="de-DE"/>
        </w:rPr>
        <w:t>Hochauflösendes Bild:</w:t>
      </w:r>
    </w:p>
    <w:p w14:paraId="4B5BBD98" w14:textId="47C382BF" w:rsidR="00080892" w:rsidRPr="008E7042" w:rsidRDefault="00D60FF9" w:rsidP="00080892">
      <w:pPr>
        <w:rPr>
          <w:rFonts w:ascii="Arial" w:hAnsi="Arial" w:cs="Arial"/>
          <w:sz w:val="22"/>
          <w:szCs w:val="22"/>
          <w:u w:val="single"/>
          <w:lang w:val="de-DE"/>
        </w:rPr>
      </w:pPr>
      <w:r>
        <w:rPr>
          <w:rFonts w:ascii="Arial" w:hAnsi="Arial" w:cs="Arial"/>
          <w:noProof/>
          <w:sz w:val="22"/>
          <w:lang w:val="de-DE" w:eastAsia="de-DE"/>
        </w:rPr>
        <w:drawing>
          <wp:anchor distT="0" distB="0" distL="114300" distR="114300" simplePos="0" relativeHeight="251667456" behindDoc="1" locked="0" layoutInCell="1" allowOverlap="1" wp14:anchorId="6AE6744B" wp14:editId="54F0E822">
            <wp:simplePos x="0" y="0"/>
            <wp:positionH relativeFrom="margin">
              <wp:posOffset>-1270</wp:posOffset>
            </wp:positionH>
            <wp:positionV relativeFrom="paragraph">
              <wp:posOffset>118745</wp:posOffset>
            </wp:positionV>
            <wp:extent cx="361950" cy="486410"/>
            <wp:effectExtent l="0" t="0" r="0" b="8890"/>
            <wp:wrapTight wrapText="bothSides">
              <wp:wrapPolygon edited="0">
                <wp:start x="0" y="0"/>
                <wp:lineTo x="0" y="21149"/>
                <wp:lineTo x="20463" y="21149"/>
                <wp:lineTo x="20463" y="0"/>
                <wp:lineTo x="0" y="0"/>
              </wp:wrapPolygon>
            </wp:wrapTight>
            <wp:docPr id="1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rofile Picture  Arild Gjerde.jpg"/>
                    <pic:cNvPicPr/>
                  </pic:nvPicPr>
                  <pic:blipFill rotWithShape="1">
                    <a:blip r:embed="rId13" cstate="print">
                      <a:extLst>
                        <a:ext uri="{28A0092B-C50C-407E-A947-70E740481C1C}">
                          <a14:useLocalDpi xmlns:a14="http://schemas.microsoft.com/office/drawing/2010/main" val="0"/>
                        </a:ext>
                      </a:extLst>
                    </a:blip>
                    <a:srcRect b="10442"/>
                    <a:stretch/>
                  </pic:blipFill>
                  <pic:spPr bwMode="auto">
                    <a:xfrm>
                      <a:off x="0" y="0"/>
                      <a:ext cx="361950" cy="4864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85463D" w14:textId="539D2816" w:rsidR="00080892" w:rsidRPr="008E7042" w:rsidRDefault="00080892" w:rsidP="00080892">
      <w:pPr>
        <w:rPr>
          <w:rFonts w:ascii="Arial" w:hAnsi="Arial" w:cs="Arial"/>
          <w:sz w:val="22"/>
          <w:szCs w:val="22"/>
          <w:u w:val="single"/>
          <w:lang w:val="de-DE"/>
        </w:rPr>
      </w:pPr>
    </w:p>
    <w:p w14:paraId="4FF35A18" w14:textId="77777777" w:rsidR="00D60FF9" w:rsidRPr="00D60FF9" w:rsidRDefault="00D60FF9" w:rsidP="00080892">
      <w:pPr>
        <w:rPr>
          <w:lang w:val="de-DE"/>
        </w:rPr>
      </w:pPr>
    </w:p>
    <w:p w14:paraId="28E459B8" w14:textId="25AD2AD7" w:rsidR="00080892" w:rsidRPr="008E7042" w:rsidRDefault="00080892" w:rsidP="00080892">
      <w:pPr>
        <w:rPr>
          <w:rFonts w:ascii="Arial" w:hAnsi="Arial" w:cs="Arial"/>
          <w:sz w:val="22"/>
          <w:szCs w:val="22"/>
          <w:u w:val="single"/>
          <w:lang w:val="de-DE"/>
        </w:rPr>
      </w:pPr>
      <w:hyperlink r:id="rId14" w:history="1">
        <w:r w:rsidR="00D60FF9">
          <w:rPr>
            <w:rStyle w:val="Hyperlink"/>
            <w:rFonts w:ascii="Arial" w:hAnsi="Arial" w:cs="Arial"/>
            <w:sz w:val="19"/>
            <w:szCs w:val="19"/>
            <w:lang w:val="de-DE"/>
          </w:rPr>
          <w:t xml:space="preserve">Download Bild </w:t>
        </w:r>
        <w:r w:rsidRPr="00D60FF9">
          <w:rPr>
            <w:rStyle w:val="Hyperlink"/>
            <w:rFonts w:ascii="Arial" w:hAnsi="Arial" w:cs="Arial"/>
            <w:sz w:val="19"/>
            <w:szCs w:val="19"/>
            <w:lang w:val="de-DE"/>
          </w:rPr>
          <w:t>Arild Gjerde</w:t>
        </w:r>
      </w:hyperlink>
    </w:p>
    <w:p w14:paraId="5B52AD3A" w14:textId="77777777" w:rsidR="00080892" w:rsidRPr="008E7042" w:rsidRDefault="00080892" w:rsidP="00080892">
      <w:pPr>
        <w:rPr>
          <w:rFonts w:ascii="Arial" w:hAnsi="Arial" w:cs="Arial"/>
          <w:b/>
          <w:bCs/>
          <w:sz w:val="22"/>
          <w:szCs w:val="22"/>
          <w:lang w:val="de-DE"/>
        </w:rPr>
      </w:pPr>
    </w:p>
    <w:p w14:paraId="0DCC6B8E" w14:textId="77777777" w:rsidR="00080892" w:rsidRPr="008E7042" w:rsidRDefault="00080892" w:rsidP="00080892">
      <w:pPr>
        <w:rPr>
          <w:rFonts w:ascii="Arial" w:hAnsi="Arial" w:cs="Arial"/>
          <w:b/>
          <w:bCs/>
          <w:sz w:val="22"/>
          <w:szCs w:val="22"/>
          <w:lang w:val="de-DE"/>
        </w:rPr>
      </w:pPr>
    </w:p>
    <w:p w14:paraId="21032874" w14:textId="77777777" w:rsidR="00D60FF9" w:rsidRDefault="00D60FF9">
      <w:pPr>
        <w:rPr>
          <w:rFonts w:ascii="Arial" w:hAnsi="Arial" w:cs="Arial"/>
          <w:b/>
          <w:bCs/>
          <w:sz w:val="22"/>
          <w:szCs w:val="22"/>
          <w:lang w:val="de-DE"/>
        </w:rPr>
      </w:pPr>
      <w:r>
        <w:rPr>
          <w:rFonts w:ascii="Arial" w:hAnsi="Arial" w:cs="Arial"/>
          <w:b/>
          <w:bCs/>
          <w:sz w:val="22"/>
          <w:szCs w:val="22"/>
          <w:lang w:val="de-DE"/>
        </w:rPr>
        <w:br w:type="page"/>
      </w:r>
    </w:p>
    <w:p w14:paraId="07BEDF35" w14:textId="77777777" w:rsidR="00D60FF9" w:rsidRDefault="00D60FF9" w:rsidP="00080892">
      <w:pPr>
        <w:rPr>
          <w:rFonts w:ascii="Arial" w:hAnsi="Arial" w:cs="Arial"/>
          <w:b/>
          <w:bCs/>
          <w:sz w:val="22"/>
          <w:szCs w:val="22"/>
          <w:lang w:val="de-DE"/>
        </w:rPr>
      </w:pPr>
    </w:p>
    <w:p w14:paraId="7646E61F" w14:textId="1133B54C" w:rsidR="00080892" w:rsidRPr="00D60FF9" w:rsidRDefault="00080892" w:rsidP="00080892">
      <w:pPr>
        <w:rPr>
          <w:rFonts w:ascii="Arial" w:hAnsi="Arial" w:cs="Arial"/>
          <w:b/>
          <w:bCs/>
          <w:sz w:val="22"/>
          <w:szCs w:val="22"/>
          <w:lang w:val="de-DE"/>
        </w:rPr>
      </w:pPr>
      <w:r w:rsidRPr="00395C22">
        <w:rPr>
          <w:rFonts w:ascii="Arial" w:hAnsi="Arial" w:cs="Arial"/>
          <w:b/>
          <w:bCs/>
          <w:sz w:val="22"/>
          <w:szCs w:val="22"/>
          <w:lang w:val="de-DE"/>
        </w:rPr>
        <w:t xml:space="preserve">Für nähere Informationen: </w:t>
      </w:r>
      <w:r w:rsidRPr="00395C22">
        <w:rPr>
          <w:rFonts w:ascii="Arial" w:hAnsi="Arial" w:cs="Arial"/>
          <w:b/>
          <w:sz w:val="22"/>
          <w:szCs w:val="22"/>
          <w:lang w:val="de-DE"/>
        </w:rPr>
        <w:br/>
      </w:r>
    </w:p>
    <w:p w14:paraId="5EAC2BE8" w14:textId="3FE49AD2" w:rsidR="00080892" w:rsidRDefault="00080892" w:rsidP="00080892">
      <w:pPr>
        <w:rPr>
          <w:rFonts w:ascii="Arial" w:hAnsi="Arial" w:cs="Arial"/>
          <w:sz w:val="22"/>
          <w:szCs w:val="22"/>
          <w:lang w:val="de-DE"/>
        </w:rPr>
      </w:pPr>
      <w:r w:rsidRPr="00395C22">
        <w:rPr>
          <w:rFonts w:ascii="Arial" w:hAnsi="Arial" w:cs="Arial"/>
          <w:sz w:val="22"/>
          <w:szCs w:val="22"/>
          <w:lang w:val="de-DE"/>
        </w:rPr>
        <w:t xml:space="preserve">Anna </w:t>
      </w:r>
      <w:r>
        <w:rPr>
          <w:rFonts w:ascii="Arial" w:hAnsi="Arial" w:cs="Arial"/>
          <w:sz w:val="22"/>
          <w:szCs w:val="22"/>
          <w:lang w:val="de-DE"/>
        </w:rPr>
        <w:t>Fischer</w:t>
      </w:r>
      <w:r w:rsidR="00361C32">
        <w:rPr>
          <w:rFonts w:ascii="Arial" w:hAnsi="Arial" w:cs="Arial"/>
          <w:sz w:val="22"/>
          <w:szCs w:val="22"/>
          <w:lang w:val="de-DE"/>
        </w:rPr>
        <w:t xml:space="preserve">, </w:t>
      </w:r>
      <w:bookmarkStart w:id="0" w:name="_GoBack"/>
      <w:bookmarkEnd w:id="0"/>
      <w:r w:rsidRPr="00753B19">
        <w:rPr>
          <w:rFonts w:ascii="Arial" w:hAnsi="Arial" w:cs="Arial"/>
          <w:sz w:val="22"/>
          <w:szCs w:val="22"/>
          <w:lang w:val="de-DE"/>
        </w:rPr>
        <w:t xml:space="preserve">Marketingleitung </w:t>
      </w:r>
    </w:p>
    <w:p w14:paraId="0E1D4E6F" w14:textId="77777777" w:rsidR="00080892" w:rsidRPr="00395C22" w:rsidRDefault="00080892" w:rsidP="00080892">
      <w:pPr>
        <w:rPr>
          <w:rFonts w:ascii="Arial" w:hAnsi="Arial" w:cs="Arial"/>
          <w:sz w:val="22"/>
          <w:szCs w:val="22"/>
          <w:highlight w:val="yellow"/>
          <w:lang w:val="de-DE"/>
        </w:rPr>
      </w:pPr>
      <w:r w:rsidRPr="00395C22">
        <w:rPr>
          <w:rFonts w:ascii="Arial" w:hAnsi="Arial" w:cs="Arial"/>
          <w:sz w:val="22"/>
          <w:szCs w:val="22"/>
          <w:lang w:val="de-DE"/>
        </w:rPr>
        <w:t>Kverneland Group Deutschland GmbH</w:t>
      </w:r>
    </w:p>
    <w:p w14:paraId="1556A210" w14:textId="77777777" w:rsidR="00080892" w:rsidRPr="00395C22" w:rsidRDefault="00080892" w:rsidP="00080892">
      <w:pPr>
        <w:rPr>
          <w:rFonts w:ascii="Arial" w:hAnsi="Arial" w:cs="Arial"/>
          <w:sz w:val="22"/>
          <w:szCs w:val="22"/>
          <w:highlight w:val="yellow"/>
          <w:lang w:val="de-DE"/>
        </w:rPr>
      </w:pPr>
    </w:p>
    <w:p w14:paraId="42E9040B" w14:textId="02CF37FF" w:rsidR="00080892" w:rsidRPr="00395C22" w:rsidRDefault="00080892" w:rsidP="00080892">
      <w:pPr>
        <w:rPr>
          <w:rFonts w:ascii="Arial" w:hAnsi="Arial" w:cs="Arial"/>
          <w:sz w:val="22"/>
          <w:szCs w:val="22"/>
          <w:lang w:val="de-DE"/>
        </w:rPr>
      </w:pPr>
      <w:r w:rsidRPr="00395C22">
        <w:rPr>
          <w:rFonts w:ascii="Arial" w:hAnsi="Arial" w:cs="Arial"/>
          <w:sz w:val="22"/>
          <w:szCs w:val="22"/>
          <w:lang w:val="de-DE"/>
        </w:rPr>
        <w:t>Mobil:</w:t>
      </w:r>
      <w:r>
        <w:rPr>
          <w:rFonts w:ascii="Arial" w:hAnsi="Arial" w:cs="Arial"/>
          <w:sz w:val="22"/>
          <w:szCs w:val="22"/>
          <w:lang w:val="de-DE"/>
        </w:rPr>
        <w:t xml:space="preserve"> +49 151</w:t>
      </w:r>
      <w:r>
        <w:rPr>
          <w:rFonts w:ascii="Arial" w:hAnsi="Arial" w:cs="Arial"/>
          <w:sz w:val="22"/>
          <w:szCs w:val="22"/>
          <w:lang w:val="de-DE"/>
        </w:rPr>
        <w:t xml:space="preserve"> </w:t>
      </w:r>
      <w:r>
        <w:rPr>
          <w:rFonts w:ascii="Arial" w:hAnsi="Arial" w:cs="Arial"/>
          <w:sz w:val="22"/>
          <w:szCs w:val="22"/>
          <w:lang w:val="de-DE"/>
        </w:rPr>
        <w:t>12194100</w:t>
      </w:r>
    </w:p>
    <w:p w14:paraId="004D0440" w14:textId="356E4928" w:rsidR="00080892" w:rsidRPr="00395C22" w:rsidRDefault="00080892" w:rsidP="00080892">
      <w:pPr>
        <w:rPr>
          <w:rFonts w:ascii="Arial" w:hAnsi="Arial" w:cs="Arial"/>
          <w:sz w:val="22"/>
          <w:szCs w:val="22"/>
          <w:lang w:val="de-DE"/>
        </w:rPr>
      </w:pPr>
      <w:r w:rsidRPr="00395C22">
        <w:rPr>
          <w:rFonts w:ascii="Arial" w:hAnsi="Arial" w:cs="Arial"/>
          <w:sz w:val="22"/>
          <w:szCs w:val="22"/>
          <w:lang w:val="de-DE"/>
        </w:rPr>
        <w:t>E-Mail:</w:t>
      </w:r>
      <w:r w:rsidRPr="00395C22">
        <w:rPr>
          <w:rFonts w:ascii="Arial" w:hAnsi="Arial" w:cs="Arial"/>
          <w:sz w:val="22"/>
          <w:szCs w:val="22"/>
          <w:lang w:val="de-DE"/>
        </w:rPr>
        <w:tab/>
      </w:r>
      <w:hyperlink r:id="rId15" w:history="1">
        <w:r w:rsidRPr="00EA05E6">
          <w:rPr>
            <w:rStyle w:val="Hyperlink"/>
            <w:rFonts w:ascii="Arial" w:hAnsi="Arial" w:cs="Arial"/>
            <w:noProof/>
            <w:sz w:val="22"/>
            <w:szCs w:val="22"/>
            <w:lang w:val="de-DE" w:eastAsia="de-DE"/>
          </w:rPr>
          <w:t>Anna.Fischer@kvernelandgroup.com</w:t>
        </w:r>
      </w:hyperlink>
    </w:p>
    <w:p w14:paraId="25A8AE18" w14:textId="77777777" w:rsidR="00080892" w:rsidRPr="00365CA7" w:rsidRDefault="00080892" w:rsidP="00080892">
      <w:pPr>
        <w:rPr>
          <w:rFonts w:ascii="Arial" w:hAnsi="Arial" w:cs="Arial"/>
          <w:b/>
          <w:sz w:val="22"/>
          <w:szCs w:val="22"/>
          <w:lang w:val="de-DE"/>
        </w:rPr>
      </w:pPr>
    </w:p>
    <w:p w14:paraId="532B93F4" w14:textId="77777777" w:rsidR="00080892" w:rsidRPr="00365CA7" w:rsidRDefault="00080892" w:rsidP="00080892">
      <w:pPr>
        <w:rPr>
          <w:rFonts w:ascii="Arial" w:hAnsi="Arial" w:cs="Arial"/>
          <w:b/>
          <w:sz w:val="22"/>
          <w:szCs w:val="22"/>
          <w:lang w:val="de-DE"/>
        </w:rPr>
      </w:pPr>
    </w:p>
    <w:p w14:paraId="49D7D992" w14:textId="77777777" w:rsidR="00080892" w:rsidRPr="00365CA7" w:rsidRDefault="00080892" w:rsidP="00080892">
      <w:pPr>
        <w:rPr>
          <w:rFonts w:ascii="Arial" w:hAnsi="Arial" w:cs="Arial"/>
          <w:b/>
          <w:sz w:val="22"/>
          <w:szCs w:val="22"/>
          <w:lang w:val="de-DE"/>
        </w:rPr>
      </w:pPr>
    </w:p>
    <w:p w14:paraId="78C29F63" w14:textId="77777777" w:rsidR="00080892" w:rsidRPr="00365CA7" w:rsidRDefault="00080892" w:rsidP="00080892">
      <w:pPr>
        <w:rPr>
          <w:rFonts w:ascii="Arial" w:hAnsi="Arial" w:cs="Arial"/>
          <w:b/>
          <w:sz w:val="22"/>
          <w:szCs w:val="22"/>
          <w:lang w:val="de-DE"/>
        </w:rPr>
      </w:pPr>
    </w:p>
    <w:tbl>
      <w:tblPr>
        <w:tblW w:w="9322" w:type="dxa"/>
        <w:tblLayout w:type="fixed"/>
        <w:tblLook w:val="04A0" w:firstRow="1" w:lastRow="0" w:firstColumn="1" w:lastColumn="0" w:noHBand="0" w:noVBand="1"/>
      </w:tblPr>
      <w:tblGrid>
        <w:gridCol w:w="534"/>
        <w:gridCol w:w="1126"/>
        <w:gridCol w:w="609"/>
        <w:gridCol w:w="1563"/>
        <w:gridCol w:w="597"/>
        <w:gridCol w:w="1238"/>
        <w:gridCol w:w="634"/>
        <w:gridCol w:w="1030"/>
        <w:gridCol w:w="553"/>
        <w:gridCol w:w="1438"/>
      </w:tblGrid>
      <w:tr w:rsidR="00080892" w:rsidRPr="00E577A2" w14:paraId="339F40FA" w14:textId="77777777" w:rsidTr="00907819">
        <w:trPr>
          <w:trHeight w:val="280"/>
        </w:trPr>
        <w:tc>
          <w:tcPr>
            <w:tcW w:w="9322" w:type="dxa"/>
            <w:gridSpan w:val="10"/>
            <w:shd w:val="clear" w:color="auto" w:fill="auto"/>
          </w:tcPr>
          <w:p w14:paraId="5D6981A3" w14:textId="47B4137A" w:rsidR="00080892" w:rsidRPr="001C748F" w:rsidRDefault="00080892" w:rsidP="00907819">
            <w:pPr>
              <w:rPr>
                <w:rFonts w:ascii="Arial" w:hAnsi="Arial" w:cs="Arial"/>
                <w:b/>
                <w:noProof/>
                <w:sz w:val="14"/>
                <w:szCs w:val="14"/>
              </w:rPr>
            </w:pPr>
            <w:r w:rsidRPr="00080892">
              <w:rPr>
                <w:rFonts w:ascii="Arial" w:hAnsi="Arial" w:cs="Arial"/>
                <w:b/>
                <w:noProof/>
                <w:sz w:val="14"/>
                <w:szCs w:val="14"/>
                <w:lang w:val="en-US"/>
              </w:rPr>
              <w:t xml:space="preserve">Kverneland Group auf Social </w:t>
            </w:r>
            <w:r w:rsidRPr="001C748F">
              <w:rPr>
                <w:rFonts w:ascii="Arial" w:hAnsi="Arial" w:cs="Arial"/>
                <w:b/>
                <w:noProof/>
                <w:sz w:val="14"/>
                <w:szCs w:val="14"/>
              </w:rPr>
              <w:t>Media</w:t>
            </w:r>
            <w:r>
              <w:rPr>
                <w:rFonts w:ascii="Arial" w:hAnsi="Arial" w:cs="Arial"/>
                <w:b/>
                <w:noProof/>
                <w:sz w:val="14"/>
                <w:szCs w:val="14"/>
              </w:rPr>
              <w:t>:</w:t>
            </w:r>
          </w:p>
        </w:tc>
      </w:tr>
      <w:tr w:rsidR="00080892" w:rsidRPr="00E577A2" w14:paraId="4FFC009A" w14:textId="77777777" w:rsidTr="00907819">
        <w:trPr>
          <w:trHeight w:val="570"/>
        </w:trPr>
        <w:tc>
          <w:tcPr>
            <w:tcW w:w="534" w:type="dxa"/>
            <w:shd w:val="clear" w:color="auto" w:fill="auto"/>
            <w:vAlign w:val="bottom"/>
          </w:tcPr>
          <w:p w14:paraId="7F8C8CD6" w14:textId="1EE343BC" w:rsidR="00080892" w:rsidRPr="00E577A2" w:rsidRDefault="00080892" w:rsidP="00907819">
            <w:pPr>
              <w:rPr>
                <w:rFonts w:ascii="Arial" w:hAnsi="Arial" w:cs="Arial"/>
                <w:b/>
                <w:noProof/>
                <w:sz w:val="14"/>
                <w:szCs w:val="14"/>
              </w:rPr>
            </w:pPr>
            <w:r w:rsidRPr="00E577A2">
              <w:rPr>
                <w:rFonts w:ascii="Arial" w:hAnsi="Arial" w:cs="Arial"/>
                <w:noProof/>
                <w:sz w:val="14"/>
                <w:szCs w:val="14"/>
                <w:lang w:val="de-DE" w:eastAsia="de-DE"/>
              </w:rPr>
              <w:drawing>
                <wp:anchor distT="0" distB="0" distL="114300" distR="114300" simplePos="0" relativeHeight="251663360" behindDoc="0" locked="0" layoutInCell="1" allowOverlap="1" wp14:anchorId="28F95A76" wp14:editId="31EAFC71">
                  <wp:simplePos x="0" y="0"/>
                  <wp:positionH relativeFrom="margin">
                    <wp:align>left</wp:align>
                  </wp:positionH>
                  <wp:positionV relativeFrom="margin">
                    <wp:align>bottom</wp:align>
                  </wp:positionV>
                  <wp:extent cx="361315" cy="361315"/>
                  <wp:effectExtent l="0" t="0" r="0" b="0"/>
                  <wp:wrapSquare wrapText="bothSides"/>
                  <wp:docPr id="13" name="Grafik 13" descr="2020-07-30_SocialMediaIcons_RGB_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20-07-30_SocialMediaIcons_RGB_Faceboo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26" w:type="dxa"/>
            <w:shd w:val="clear" w:color="auto" w:fill="auto"/>
          </w:tcPr>
          <w:p w14:paraId="4E03DBA9" w14:textId="77777777" w:rsidR="00080892" w:rsidRPr="00E577A2" w:rsidRDefault="00080892" w:rsidP="00907819">
            <w:pPr>
              <w:rPr>
                <w:rFonts w:ascii="Arial" w:hAnsi="Arial" w:cs="Arial"/>
                <w:noProof/>
                <w:sz w:val="14"/>
                <w:szCs w:val="14"/>
              </w:rPr>
            </w:pPr>
          </w:p>
          <w:p w14:paraId="050ECE38" w14:textId="77777777" w:rsidR="00080892" w:rsidRPr="00E577A2" w:rsidRDefault="00080892" w:rsidP="00907819">
            <w:pPr>
              <w:rPr>
                <w:rStyle w:val="Hyperlink"/>
                <w:rFonts w:ascii="Arial" w:hAnsi="Arial" w:cs="Arial"/>
                <w:noProof/>
                <w:color w:val="auto"/>
                <w:sz w:val="14"/>
                <w:szCs w:val="14"/>
              </w:rPr>
            </w:pPr>
            <w:hyperlink r:id="rId17" w:history="1">
              <w:r w:rsidRPr="00E577A2">
                <w:rPr>
                  <w:rStyle w:val="Hyperlink"/>
                  <w:rFonts w:ascii="Arial" w:hAnsi="Arial" w:cs="Arial"/>
                  <w:noProof/>
                  <w:color w:val="auto"/>
                  <w:sz w:val="14"/>
                  <w:szCs w:val="14"/>
                </w:rPr>
                <w:t>Kverneland</w:t>
              </w:r>
            </w:hyperlink>
          </w:p>
          <w:p w14:paraId="2409FC6F" w14:textId="77777777" w:rsidR="00080892" w:rsidRPr="00E577A2" w:rsidRDefault="00080892" w:rsidP="00907819">
            <w:pPr>
              <w:rPr>
                <w:rFonts w:ascii="Arial" w:hAnsi="Arial" w:cs="Arial"/>
                <w:noProof/>
                <w:sz w:val="14"/>
                <w:szCs w:val="14"/>
              </w:rPr>
            </w:pPr>
            <w:hyperlink r:id="rId18" w:history="1">
              <w:r w:rsidRPr="00E577A2">
                <w:rPr>
                  <w:rStyle w:val="Hyperlink"/>
                  <w:rFonts w:ascii="Arial" w:hAnsi="Arial" w:cs="Arial"/>
                  <w:noProof/>
                  <w:color w:val="auto"/>
                  <w:sz w:val="14"/>
                  <w:szCs w:val="14"/>
                </w:rPr>
                <w:t>Vicon</w:t>
              </w:r>
            </w:hyperlink>
          </w:p>
          <w:p w14:paraId="2E25E9BE" w14:textId="77777777" w:rsidR="00080892" w:rsidRPr="00E577A2" w:rsidRDefault="00080892" w:rsidP="00907819">
            <w:pPr>
              <w:rPr>
                <w:rFonts w:ascii="Arial" w:hAnsi="Arial" w:cs="Arial"/>
                <w:b/>
                <w:noProof/>
                <w:sz w:val="14"/>
                <w:szCs w:val="14"/>
              </w:rPr>
            </w:pPr>
            <w:hyperlink r:id="rId19" w:history="1">
              <w:r w:rsidRPr="00E577A2">
                <w:rPr>
                  <w:rStyle w:val="Hyperlink"/>
                  <w:rFonts w:ascii="Arial" w:hAnsi="Arial" w:cs="Arial"/>
                  <w:noProof/>
                  <w:color w:val="auto"/>
                  <w:sz w:val="14"/>
                  <w:szCs w:val="14"/>
                </w:rPr>
                <w:t>iM FARMING</w:t>
              </w:r>
            </w:hyperlink>
          </w:p>
        </w:tc>
        <w:tc>
          <w:tcPr>
            <w:tcW w:w="609" w:type="dxa"/>
            <w:shd w:val="clear" w:color="auto" w:fill="auto"/>
            <w:vAlign w:val="center"/>
          </w:tcPr>
          <w:p w14:paraId="7F84F96F" w14:textId="2BF41664" w:rsidR="00080892" w:rsidRPr="00E577A2" w:rsidRDefault="00080892" w:rsidP="00907819">
            <w:pPr>
              <w:jc w:val="center"/>
              <w:rPr>
                <w:rFonts w:ascii="Arial" w:hAnsi="Arial" w:cs="Arial"/>
                <w:b/>
                <w:noProof/>
                <w:sz w:val="14"/>
                <w:szCs w:val="14"/>
              </w:rPr>
            </w:pPr>
            <w:r w:rsidRPr="00E577A2">
              <w:rPr>
                <w:rFonts w:ascii="Arial" w:hAnsi="Arial" w:cs="Arial"/>
                <w:noProof/>
                <w:sz w:val="14"/>
                <w:szCs w:val="14"/>
                <w:lang w:val="de-DE" w:eastAsia="de-DE"/>
              </w:rPr>
              <w:drawing>
                <wp:anchor distT="0" distB="0" distL="114300" distR="114300" simplePos="0" relativeHeight="251659264" behindDoc="0" locked="0" layoutInCell="1" allowOverlap="1" wp14:anchorId="01101911" wp14:editId="65CE071F">
                  <wp:simplePos x="0" y="0"/>
                  <wp:positionH relativeFrom="margin">
                    <wp:align>left</wp:align>
                  </wp:positionH>
                  <wp:positionV relativeFrom="margin">
                    <wp:align>top</wp:align>
                  </wp:positionV>
                  <wp:extent cx="361315" cy="361315"/>
                  <wp:effectExtent l="0" t="0" r="0" b="0"/>
                  <wp:wrapSquare wrapText="bothSides"/>
                  <wp:docPr id="8" name="Grafik 8" descr="2020-07-30_SocialMediaIcons_RGB_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20-07-30_SocialMediaIcons_RGB_Twitte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3" w:type="dxa"/>
            <w:shd w:val="clear" w:color="auto" w:fill="auto"/>
          </w:tcPr>
          <w:p w14:paraId="2B62083E" w14:textId="77777777" w:rsidR="00080892" w:rsidRPr="00E577A2" w:rsidRDefault="00080892" w:rsidP="00907819">
            <w:pPr>
              <w:rPr>
                <w:rFonts w:ascii="Arial" w:hAnsi="Arial" w:cs="Arial"/>
                <w:noProof/>
                <w:sz w:val="14"/>
                <w:szCs w:val="14"/>
              </w:rPr>
            </w:pPr>
          </w:p>
          <w:p w14:paraId="6AE3022B" w14:textId="77777777" w:rsidR="00080892" w:rsidRPr="00E577A2" w:rsidRDefault="00080892" w:rsidP="00907819">
            <w:pPr>
              <w:rPr>
                <w:rFonts w:ascii="Arial" w:hAnsi="Arial" w:cs="Arial"/>
                <w:noProof/>
                <w:sz w:val="14"/>
                <w:szCs w:val="14"/>
              </w:rPr>
            </w:pPr>
            <w:hyperlink r:id="rId21" w:history="1">
              <w:r w:rsidRPr="00E577A2">
                <w:rPr>
                  <w:rStyle w:val="Hyperlink"/>
                  <w:rFonts w:ascii="Arial" w:hAnsi="Arial" w:cs="Arial"/>
                  <w:noProof/>
                  <w:color w:val="auto"/>
                  <w:sz w:val="14"/>
                  <w:szCs w:val="14"/>
                </w:rPr>
                <w:t>@KvernelandGroup</w:t>
              </w:r>
            </w:hyperlink>
          </w:p>
          <w:p w14:paraId="21D72F0C" w14:textId="77777777" w:rsidR="00080892" w:rsidRPr="00E577A2" w:rsidRDefault="00080892" w:rsidP="00907819">
            <w:pPr>
              <w:rPr>
                <w:rStyle w:val="Hyperlink"/>
                <w:rFonts w:ascii="Arial" w:hAnsi="Arial" w:cs="Arial"/>
                <w:noProof/>
                <w:color w:val="auto"/>
                <w:sz w:val="14"/>
                <w:szCs w:val="14"/>
              </w:rPr>
            </w:pPr>
            <w:hyperlink r:id="rId22" w:history="1">
              <w:r w:rsidRPr="00E577A2">
                <w:rPr>
                  <w:rStyle w:val="Hyperlink"/>
                  <w:rFonts w:ascii="Arial" w:hAnsi="Arial" w:cs="Arial"/>
                  <w:noProof/>
                  <w:color w:val="auto"/>
                  <w:sz w:val="14"/>
                  <w:szCs w:val="14"/>
                </w:rPr>
                <w:t>@iM_Farming</w:t>
              </w:r>
            </w:hyperlink>
          </w:p>
          <w:p w14:paraId="5734A9E9" w14:textId="77777777" w:rsidR="00080892" w:rsidRPr="00E577A2" w:rsidRDefault="00080892" w:rsidP="00907819">
            <w:pPr>
              <w:rPr>
                <w:rFonts w:ascii="Arial" w:hAnsi="Arial" w:cs="Arial"/>
                <w:b/>
                <w:noProof/>
                <w:sz w:val="14"/>
                <w:szCs w:val="14"/>
              </w:rPr>
            </w:pPr>
          </w:p>
        </w:tc>
        <w:tc>
          <w:tcPr>
            <w:tcW w:w="597" w:type="dxa"/>
            <w:shd w:val="clear" w:color="auto" w:fill="auto"/>
            <w:vAlign w:val="center"/>
          </w:tcPr>
          <w:p w14:paraId="1A674596" w14:textId="501B3B84" w:rsidR="00080892" w:rsidRPr="00E577A2" w:rsidRDefault="00080892" w:rsidP="00907819">
            <w:pPr>
              <w:jc w:val="center"/>
              <w:rPr>
                <w:rFonts w:ascii="Arial" w:hAnsi="Arial" w:cs="Arial"/>
                <w:b/>
                <w:noProof/>
                <w:sz w:val="14"/>
                <w:szCs w:val="14"/>
              </w:rPr>
            </w:pPr>
            <w:r w:rsidRPr="00E577A2">
              <w:rPr>
                <w:rFonts w:ascii="Arial" w:hAnsi="Arial" w:cs="Arial"/>
                <w:noProof/>
                <w:sz w:val="14"/>
                <w:szCs w:val="14"/>
                <w:lang w:val="de-DE" w:eastAsia="de-DE"/>
              </w:rPr>
              <w:drawing>
                <wp:anchor distT="0" distB="0" distL="114300" distR="114300" simplePos="0" relativeHeight="251660288" behindDoc="0" locked="0" layoutInCell="1" allowOverlap="1" wp14:anchorId="619E5D7E" wp14:editId="7C9DE305">
                  <wp:simplePos x="0" y="0"/>
                  <wp:positionH relativeFrom="margin">
                    <wp:align>left</wp:align>
                  </wp:positionH>
                  <wp:positionV relativeFrom="margin">
                    <wp:align>top</wp:align>
                  </wp:positionV>
                  <wp:extent cx="361315" cy="361315"/>
                  <wp:effectExtent l="0" t="0" r="0" b="0"/>
                  <wp:wrapSquare wrapText="bothSides"/>
                  <wp:docPr id="7" name="Grafik 7" descr="2020-07-30_SocialMediaIcons_RGB_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20-07-30_SocialMediaIcons_RGB_YouTub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38" w:type="dxa"/>
            <w:shd w:val="clear" w:color="auto" w:fill="auto"/>
          </w:tcPr>
          <w:p w14:paraId="06E53B3A" w14:textId="77777777" w:rsidR="00080892" w:rsidRPr="00E577A2" w:rsidRDefault="00080892" w:rsidP="00907819">
            <w:pPr>
              <w:rPr>
                <w:rFonts w:ascii="Arial" w:hAnsi="Arial" w:cs="Arial"/>
                <w:noProof/>
                <w:sz w:val="14"/>
                <w:szCs w:val="14"/>
              </w:rPr>
            </w:pPr>
          </w:p>
          <w:p w14:paraId="231DC83C" w14:textId="77777777" w:rsidR="00080892" w:rsidRPr="00E577A2" w:rsidRDefault="00080892" w:rsidP="00907819">
            <w:pPr>
              <w:rPr>
                <w:rStyle w:val="Hyperlink"/>
                <w:rFonts w:ascii="Arial" w:hAnsi="Arial" w:cs="Arial"/>
                <w:noProof/>
                <w:color w:val="auto"/>
                <w:sz w:val="14"/>
                <w:szCs w:val="14"/>
              </w:rPr>
            </w:pPr>
            <w:hyperlink r:id="rId24" w:history="1">
              <w:r w:rsidRPr="00E577A2">
                <w:rPr>
                  <w:rStyle w:val="Hyperlink"/>
                  <w:rFonts w:ascii="Arial" w:hAnsi="Arial" w:cs="Arial"/>
                  <w:noProof/>
                  <w:color w:val="auto"/>
                  <w:sz w:val="14"/>
                  <w:szCs w:val="14"/>
                </w:rPr>
                <w:t>kvernelandgrp</w:t>
              </w:r>
            </w:hyperlink>
          </w:p>
          <w:p w14:paraId="4897670F" w14:textId="77777777" w:rsidR="00080892" w:rsidRPr="00E577A2" w:rsidRDefault="00080892" w:rsidP="00907819">
            <w:pPr>
              <w:rPr>
                <w:rFonts w:ascii="Arial" w:hAnsi="Arial" w:cs="Arial"/>
                <w:b/>
                <w:noProof/>
                <w:sz w:val="14"/>
                <w:szCs w:val="14"/>
              </w:rPr>
            </w:pPr>
          </w:p>
          <w:p w14:paraId="73598C4E" w14:textId="77777777" w:rsidR="00080892" w:rsidRPr="00E577A2" w:rsidRDefault="00080892" w:rsidP="00907819">
            <w:pPr>
              <w:rPr>
                <w:rFonts w:ascii="Arial" w:hAnsi="Arial" w:cs="Arial"/>
                <w:b/>
                <w:noProof/>
                <w:sz w:val="14"/>
                <w:szCs w:val="14"/>
              </w:rPr>
            </w:pPr>
          </w:p>
        </w:tc>
        <w:tc>
          <w:tcPr>
            <w:tcW w:w="634" w:type="dxa"/>
            <w:shd w:val="clear" w:color="auto" w:fill="auto"/>
            <w:vAlign w:val="center"/>
          </w:tcPr>
          <w:p w14:paraId="4D686EB7" w14:textId="3DC2FFC5" w:rsidR="00080892" w:rsidRPr="00E577A2" w:rsidRDefault="00080892" w:rsidP="00907819">
            <w:pPr>
              <w:jc w:val="center"/>
              <w:rPr>
                <w:rFonts w:ascii="Arial" w:hAnsi="Arial" w:cs="Arial"/>
                <w:b/>
                <w:noProof/>
                <w:sz w:val="14"/>
                <w:szCs w:val="14"/>
              </w:rPr>
            </w:pPr>
            <w:r w:rsidRPr="00E577A2">
              <w:rPr>
                <w:rFonts w:ascii="Arial" w:hAnsi="Arial" w:cs="Arial"/>
                <w:noProof/>
                <w:sz w:val="14"/>
                <w:szCs w:val="14"/>
                <w:lang w:val="de-DE" w:eastAsia="de-DE"/>
              </w:rPr>
              <w:drawing>
                <wp:anchor distT="0" distB="0" distL="114300" distR="114300" simplePos="0" relativeHeight="251661312" behindDoc="0" locked="0" layoutInCell="1" allowOverlap="1" wp14:anchorId="13758D15" wp14:editId="7B38668C">
                  <wp:simplePos x="0" y="0"/>
                  <wp:positionH relativeFrom="margin">
                    <wp:align>left</wp:align>
                  </wp:positionH>
                  <wp:positionV relativeFrom="margin">
                    <wp:align>top</wp:align>
                  </wp:positionV>
                  <wp:extent cx="361315" cy="361315"/>
                  <wp:effectExtent l="0" t="0" r="0" b="0"/>
                  <wp:wrapSquare wrapText="bothSides"/>
                  <wp:docPr id="6" name="Grafik 6" descr="2020-07-30_SocialMediaIcons_RGB_Inst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20-07-30_SocialMediaIcons_RGB_Instagram"/>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30" w:type="dxa"/>
            <w:shd w:val="clear" w:color="auto" w:fill="auto"/>
          </w:tcPr>
          <w:p w14:paraId="3A6C4F5A" w14:textId="77777777" w:rsidR="00080892" w:rsidRPr="00E577A2" w:rsidRDefault="00080892" w:rsidP="00907819">
            <w:pPr>
              <w:rPr>
                <w:rFonts w:ascii="Arial" w:hAnsi="Arial" w:cs="Arial"/>
                <w:noProof/>
                <w:sz w:val="14"/>
                <w:szCs w:val="14"/>
              </w:rPr>
            </w:pPr>
          </w:p>
          <w:p w14:paraId="682D069C" w14:textId="77777777" w:rsidR="00080892" w:rsidRPr="00E577A2" w:rsidRDefault="00080892" w:rsidP="00907819">
            <w:pPr>
              <w:rPr>
                <w:rStyle w:val="Hyperlink"/>
                <w:rFonts w:ascii="Arial" w:hAnsi="Arial" w:cs="Arial"/>
                <w:noProof/>
                <w:color w:val="auto"/>
                <w:sz w:val="14"/>
                <w:szCs w:val="14"/>
              </w:rPr>
            </w:pPr>
            <w:r w:rsidRPr="00E577A2">
              <w:rPr>
                <w:rFonts w:ascii="Arial" w:hAnsi="Arial" w:cs="Arial"/>
                <w:noProof/>
                <w:sz w:val="14"/>
                <w:szCs w:val="14"/>
              </w:rPr>
              <w:fldChar w:fldCharType="begin"/>
            </w:r>
            <w:r w:rsidRPr="00E577A2">
              <w:rPr>
                <w:rFonts w:ascii="Arial" w:hAnsi="Arial" w:cs="Arial"/>
                <w:noProof/>
                <w:sz w:val="14"/>
                <w:szCs w:val="14"/>
              </w:rPr>
              <w:instrText xml:space="preserve"> HYPERLINK "https://www.instagram.com/kverneland_ien/" </w:instrText>
            </w:r>
            <w:r w:rsidRPr="00E577A2">
              <w:rPr>
                <w:rFonts w:ascii="Arial" w:hAnsi="Arial" w:cs="Arial"/>
                <w:noProof/>
                <w:sz w:val="14"/>
                <w:szCs w:val="14"/>
              </w:rPr>
            </w:r>
            <w:r w:rsidRPr="00E577A2">
              <w:rPr>
                <w:rFonts w:ascii="Arial" w:hAnsi="Arial" w:cs="Arial"/>
                <w:noProof/>
                <w:sz w:val="14"/>
                <w:szCs w:val="14"/>
              </w:rPr>
              <w:fldChar w:fldCharType="separate"/>
            </w:r>
            <w:r w:rsidRPr="00E577A2">
              <w:rPr>
                <w:rStyle w:val="Hyperlink"/>
                <w:rFonts w:ascii="Arial" w:hAnsi="Arial" w:cs="Arial"/>
                <w:noProof/>
                <w:color w:val="auto"/>
                <w:sz w:val="14"/>
                <w:szCs w:val="14"/>
              </w:rPr>
              <w:t>Kverneland</w:t>
            </w:r>
          </w:p>
          <w:p w14:paraId="2263837D" w14:textId="77777777" w:rsidR="00080892" w:rsidRPr="00E577A2" w:rsidRDefault="00080892" w:rsidP="00907819">
            <w:pPr>
              <w:rPr>
                <w:rStyle w:val="Hyperlink"/>
                <w:rFonts w:ascii="Arial" w:hAnsi="Arial" w:cs="Arial"/>
                <w:noProof/>
                <w:color w:val="auto"/>
                <w:sz w:val="14"/>
                <w:szCs w:val="14"/>
              </w:rPr>
            </w:pPr>
            <w:r w:rsidRPr="00E577A2">
              <w:rPr>
                <w:rFonts w:ascii="Arial" w:hAnsi="Arial" w:cs="Arial"/>
                <w:noProof/>
                <w:sz w:val="14"/>
                <w:szCs w:val="14"/>
              </w:rPr>
              <w:fldChar w:fldCharType="end"/>
            </w:r>
            <w:r w:rsidRPr="00E577A2">
              <w:rPr>
                <w:rStyle w:val="Hyperlink"/>
                <w:rFonts w:ascii="Arial" w:hAnsi="Arial" w:cs="Arial"/>
                <w:noProof/>
                <w:color w:val="auto"/>
                <w:sz w:val="14"/>
                <w:szCs w:val="14"/>
              </w:rPr>
              <w:fldChar w:fldCharType="begin"/>
            </w:r>
            <w:r w:rsidRPr="00E577A2">
              <w:rPr>
                <w:rStyle w:val="Hyperlink"/>
                <w:rFonts w:ascii="Arial" w:hAnsi="Arial" w:cs="Arial"/>
                <w:noProof/>
                <w:color w:val="auto"/>
                <w:sz w:val="14"/>
                <w:szCs w:val="14"/>
              </w:rPr>
              <w:instrText xml:space="preserve"> HYPERLINK "https://www.instagram.com/vicon_ien/" </w:instrText>
            </w:r>
            <w:r w:rsidRPr="00E577A2">
              <w:rPr>
                <w:rStyle w:val="Hyperlink"/>
                <w:rFonts w:ascii="Arial" w:hAnsi="Arial" w:cs="Arial"/>
                <w:noProof/>
                <w:color w:val="auto"/>
                <w:sz w:val="14"/>
                <w:szCs w:val="14"/>
              </w:rPr>
            </w:r>
            <w:r w:rsidRPr="00E577A2">
              <w:rPr>
                <w:rStyle w:val="Hyperlink"/>
                <w:rFonts w:ascii="Arial" w:hAnsi="Arial" w:cs="Arial"/>
                <w:noProof/>
                <w:color w:val="auto"/>
                <w:sz w:val="14"/>
                <w:szCs w:val="14"/>
              </w:rPr>
              <w:fldChar w:fldCharType="separate"/>
            </w:r>
            <w:r w:rsidRPr="00E577A2">
              <w:rPr>
                <w:rStyle w:val="Hyperlink"/>
                <w:rFonts w:ascii="Arial" w:hAnsi="Arial" w:cs="Arial"/>
                <w:noProof/>
                <w:color w:val="auto"/>
                <w:sz w:val="14"/>
                <w:szCs w:val="14"/>
              </w:rPr>
              <w:t>Vicon</w:t>
            </w:r>
          </w:p>
          <w:p w14:paraId="5EB80CB4" w14:textId="77777777" w:rsidR="00080892" w:rsidRPr="00E577A2" w:rsidRDefault="00080892" w:rsidP="00907819">
            <w:pPr>
              <w:rPr>
                <w:rFonts w:ascii="Arial" w:hAnsi="Arial" w:cs="Arial"/>
                <w:b/>
                <w:noProof/>
                <w:sz w:val="14"/>
                <w:szCs w:val="14"/>
              </w:rPr>
            </w:pPr>
            <w:r w:rsidRPr="00E577A2">
              <w:rPr>
                <w:rStyle w:val="Hyperlink"/>
                <w:rFonts w:ascii="Arial" w:hAnsi="Arial" w:cs="Arial"/>
                <w:noProof/>
                <w:color w:val="auto"/>
                <w:sz w:val="14"/>
                <w:szCs w:val="14"/>
              </w:rPr>
              <w:fldChar w:fldCharType="end"/>
            </w:r>
          </w:p>
        </w:tc>
        <w:tc>
          <w:tcPr>
            <w:tcW w:w="553" w:type="dxa"/>
            <w:shd w:val="clear" w:color="auto" w:fill="auto"/>
            <w:vAlign w:val="center"/>
          </w:tcPr>
          <w:p w14:paraId="55CC3B5E" w14:textId="34606C95" w:rsidR="00080892" w:rsidRPr="00E577A2" w:rsidRDefault="00080892" w:rsidP="00907819">
            <w:pPr>
              <w:jc w:val="center"/>
              <w:rPr>
                <w:rFonts w:ascii="Arial" w:hAnsi="Arial" w:cs="Arial"/>
                <w:b/>
                <w:noProof/>
                <w:sz w:val="14"/>
                <w:szCs w:val="14"/>
              </w:rPr>
            </w:pPr>
            <w:r w:rsidRPr="00E577A2">
              <w:rPr>
                <w:rFonts w:ascii="Arial" w:hAnsi="Arial" w:cs="Arial"/>
                <w:noProof/>
                <w:sz w:val="14"/>
                <w:szCs w:val="14"/>
                <w:lang w:val="de-DE" w:eastAsia="de-DE"/>
              </w:rPr>
              <w:drawing>
                <wp:anchor distT="0" distB="0" distL="114300" distR="114300" simplePos="0" relativeHeight="251662336" behindDoc="0" locked="0" layoutInCell="1" allowOverlap="1" wp14:anchorId="1FB2298F" wp14:editId="42F10BD9">
                  <wp:simplePos x="0" y="0"/>
                  <wp:positionH relativeFrom="margin">
                    <wp:align>left</wp:align>
                  </wp:positionH>
                  <wp:positionV relativeFrom="margin">
                    <wp:align>top</wp:align>
                  </wp:positionV>
                  <wp:extent cx="361315" cy="361315"/>
                  <wp:effectExtent l="0" t="0" r="635" b="0"/>
                  <wp:wrapSquare wrapText="bothSides"/>
                  <wp:docPr id="5" name="Grafik 5" descr="2020-07-30_SocialMediaIcons_RGB_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20-07-30_SocialMediaIcons_RGB_LinkedI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38" w:type="dxa"/>
            <w:shd w:val="clear" w:color="auto" w:fill="auto"/>
          </w:tcPr>
          <w:p w14:paraId="170E6728" w14:textId="77777777" w:rsidR="00080892" w:rsidRPr="00E577A2" w:rsidRDefault="00080892" w:rsidP="00907819">
            <w:pPr>
              <w:rPr>
                <w:rFonts w:ascii="Arial" w:hAnsi="Arial" w:cs="Arial"/>
                <w:noProof/>
                <w:sz w:val="14"/>
                <w:szCs w:val="14"/>
              </w:rPr>
            </w:pPr>
          </w:p>
          <w:p w14:paraId="1E98337D" w14:textId="77777777" w:rsidR="00080892" w:rsidRPr="00E577A2" w:rsidRDefault="00080892" w:rsidP="00907819">
            <w:pPr>
              <w:rPr>
                <w:rFonts w:ascii="Arial" w:hAnsi="Arial" w:cs="Arial"/>
                <w:b/>
                <w:noProof/>
                <w:sz w:val="14"/>
                <w:szCs w:val="14"/>
              </w:rPr>
            </w:pPr>
            <w:hyperlink r:id="rId27" w:history="1">
              <w:r w:rsidRPr="00E577A2">
                <w:rPr>
                  <w:rStyle w:val="Hyperlink"/>
                  <w:rFonts w:ascii="Arial" w:hAnsi="Arial" w:cs="Arial"/>
                  <w:noProof/>
                  <w:color w:val="auto"/>
                  <w:sz w:val="14"/>
                  <w:szCs w:val="14"/>
                </w:rPr>
                <w:t>Kverneland Group</w:t>
              </w:r>
            </w:hyperlink>
          </w:p>
        </w:tc>
      </w:tr>
    </w:tbl>
    <w:p w14:paraId="4888161B" w14:textId="7AF5EDE3" w:rsidR="00D32263" w:rsidRPr="008608B6" w:rsidRDefault="00D32263" w:rsidP="009F26C6">
      <w:pPr>
        <w:spacing w:line="276" w:lineRule="auto"/>
        <w:rPr>
          <w:rFonts w:ascii="Arial" w:hAnsi="Arial" w:cs="Arial"/>
        </w:rPr>
      </w:pPr>
    </w:p>
    <w:sectPr w:rsidR="00D32263" w:rsidRPr="008608B6" w:rsidSect="007440C2">
      <w:headerReference w:type="default" r:id="rId28"/>
      <w:footerReference w:type="default" r:id="rId29"/>
      <w:pgSz w:w="11906" w:h="16838"/>
      <w:pgMar w:top="1985" w:right="1191" w:bottom="426" w:left="1247" w:header="425" w:footer="11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69D52" w14:textId="77777777" w:rsidR="00EF44E4" w:rsidRDefault="00EF44E4">
      <w:r>
        <w:separator/>
      </w:r>
    </w:p>
  </w:endnote>
  <w:endnote w:type="continuationSeparator" w:id="0">
    <w:p w14:paraId="5A269707" w14:textId="77777777" w:rsidR="00EF44E4" w:rsidRDefault="00EF4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32D" w14:textId="77777777" w:rsidR="00D60FF9" w:rsidRPr="00365CA7" w:rsidRDefault="00D60FF9" w:rsidP="00D60FF9">
    <w:pPr>
      <w:rPr>
        <w:rFonts w:ascii="Arial" w:hAnsi="Arial" w:cs="Arial"/>
        <w:color w:val="808080"/>
        <w:sz w:val="16"/>
        <w:szCs w:val="16"/>
        <w:lang w:val="da-DK"/>
      </w:rPr>
    </w:pPr>
    <w:r w:rsidRPr="00365CA7">
      <w:rPr>
        <w:rFonts w:ascii="Arial" w:hAnsi="Arial" w:cs="Arial"/>
        <w:color w:val="808080"/>
        <w:sz w:val="16"/>
        <w:szCs w:val="16"/>
        <w:lang w:val="da-DK"/>
      </w:rPr>
      <w:t>Kverneland Group Deutschland GmbH, Coesterweg 25, 59494 Soest, Deutschland, www.kvernelandgroup.de</w:t>
    </w:r>
  </w:p>
  <w:p w14:paraId="7AD59B32" w14:textId="09895507" w:rsidR="007440C2" w:rsidRDefault="007440C2" w:rsidP="00D60FF9">
    <w:pPr>
      <w:pStyle w:val="Fuzeile"/>
      <w:rPr>
        <w:lang w:val="da-DK"/>
      </w:rPr>
    </w:pPr>
  </w:p>
  <w:p w14:paraId="748FB4CC" w14:textId="77777777" w:rsidR="00D60FF9" w:rsidRPr="00D60FF9" w:rsidRDefault="00D60FF9" w:rsidP="00D60FF9">
    <w:pPr>
      <w:pStyle w:val="Fuzeile"/>
      <w:rPr>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C0229" w14:textId="77777777" w:rsidR="00EF44E4" w:rsidRDefault="00EF44E4">
      <w:r>
        <w:separator/>
      </w:r>
    </w:p>
  </w:footnote>
  <w:footnote w:type="continuationSeparator" w:id="0">
    <w:p w14:paraId="46EAE686" w14:textId="77777777" w:rsidR="00EF44E4" w:rsidRDefault="00EF4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E99EA" w14:textId="77777777" w:rsidR="00F52A14" w:rsidRDefault="007D2457">
    <w:pPr>
      <w:pBdr>
        <w:top w:val="nil"/>
        <w:left w:val="nil"/>
        <w:bottom w:val="nil"/>
        <w:right w:val="nil"/>
        <w:between w:val="nil"/>
      </w:pBdr>
      <w:tabs>
        <w:tab w:val="center" w:pos="4536"/>
        <w:tab w:val="right" w:pos="9072"/>
      </w:tabs>
      <w:ind w:left="-426"/>
      <w:jc w:val="both"/>
      <w:rPr>
        <w:color w:val="000000"/>
      </w:rPr>
    </w:pPr>
    <w:r>
      <w:rPr>
        <w:noProof/>
        <w:lang w:val="de-DE" w:eastAsia="de-DE"/>
      </w:rPr>
      <w:drawing>
        <wp:anchor distT="0" distB="0" distL="114300" distR="114300" simplePos="0" relativeHeight="251661312" behindDoc="1" locked="0" layoutInCell="1" allowOverlap="1" wp14:anchorId="61A18D32" wp14:editId="5EC5D673">
          <wp:simplePos x="0" y="0"/>
          <wp:positionH relativeFrom="margin">
            <wp:posOffset>0</wp:posOffset>
          </wp:positionH>
          <wp:positionV relativeFrom="paragraph">
            <wp:posOffset>44450</wp:posOffset>
          </wp:positionV>
          <wp:extent cx="1274400" cy="583200"/>
          <wp:effectExtent l="0" t="0" r="2540" b="7620"/>
          <wp:wrapTight wrapText="bothSides">
            <wp:wrapPolygon edited="0">
              <wp:start x="0" y="0"/>
              <wp:lineTo x="0" y="21176"/>
              <wp:lineTo x="21320" y="21176"/>
              <wp:lineTo x="21320"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kvg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4400" cy="583200"/>
                  </a:xfrm>
                  <a:prstGeom prst="rect">
                    <a:avLst/>
                  </a:prstGeom>
                </pic:spPr>
              </pic:pic>
            </a:graphicData>
          </a:graphic>
          <wp14:sizeRelH relativeFrom="margin">
            <wp14:pctWidth>0</wp14:pctWidth>
          </wp14:sizeRelH>
          <wp14:sizeRelV relativeFrom="margin">
            <wp14:pctHeight>0</wp14:pctHeight>
          </wp14:sizeRelV>
        </wp:anchor>
      </w:drawing>
    </w:r>
    <w:r w:rsidR="009F26C6">
      <w:rPr>
        <w:noProof/>
        <w:lang w:val="de-DE" w:eastAsia="de-DE"/>
      </w:rPr>
      <mc:AlternateContent>
        <mc:Choice Requires="wps">
          <w:drawing>
            <wp:anchor distT="45720" distB="45720" distL="114300" distR="114300" simplePos="0" relativeHeight="251660288" behindDoc="0" locked="0" layoutInCell="1" hidden="0" allowOverlap="1" wp14:anchorId="19A7C00D" wp14:editId="537F7063">
              <wp:simplePos x="0" y="0"/>
              <wp:positionH relativeFrom="column">
                <wp:posOffset>3387725</wp:posOffset>
              </wp:positionH>
              <wp:positionV relativeFrom="paragraph">
                <wp:posOffset>-5979</wp:posOffset>
              </wp:positionV>
              <wp:extent cx="2895600" cy="857250"/>
              <wp:effectExtent l="0" t="0" r="0" b="6350"/>
              <wp:wrapSquare wrapText="bothSides" distT="45720" distB="45720" distL="114300" distR="114300"/>
              <wp:docPr id="308" name="Cuadro de texto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857250"/>
                      </a:xfrm>
                      <a:prstGeom prst="rect">
                        <a:avLst/>
                      </a:prstGeom>
                      <a:solidFill>
                        <a:srgbClr val="FFFFFF"/>
                      </a:solidFill>
                      <a:ln w="9525">
                        <a:noFill/>
                        <a:miter lim="800000"/>
                        <a:headEnd/>
                        <a:tailEnd/>
                      </a:ln>
                    </wps:spPr>
                    <wps:txbx>
                      <w:txbxContent>
                        <w:p w14:paraId="46FC4BBD" w14:textId="77777777" w:rsidR="00CD2C81" w:rsidRDefault="009F26C6">
                          <w:r>
                            <w:rPr>
                              <w:noProof/>
                              <w:lang w:val="de-DE" w:eastAsia="de-DE"/>
                            </w:rPr>
                            <w:drawing>
                              <wp:inline distT="0" distB="0" distL="0" distR="0" wp14:anchorId="584C2421" wp14:editId="7C12FCBF">
                                <wp:extent cx="2505710" cy="552450"/>
                                <wp:effectExtent l="0" t="0" r="8890" b="0"/>
                                <wp:docPr id="24" name="Grafik 1"/>
                                <wp:cNvGraphicFramePr/>
                                <a:graphic xmlns:a="http://schemas.openxmlformats.org/drawingml/2006/main">
                                  <a:graphicData uri="http://schemas.openxmlformats.org/drawingml/2006/picture">
                                    <pic:pic xmlns:pic="http://schemas.openxmlformats.org/drawingml/2006/picture">
                                      <pic:nvPicPr>
                                        <pic:cNvPr id="8" name="Grafik 1"/>
                                        <pic:cNvPicPr/>
                                      </pic:nvPicPr>
                                      <pic:blipFill>
                                        <a:blip r:embed="rId2"/>
                                        <a:srcRect/>
                                        <a:stretch>
                                          <a:fillRect/>
                                        </a:stretch>
                                      </pic:blipFill>
                                      <pic:spPr bwMode="auto">
                                        <a:xfrm>
                                          <a:off x="0" y="0"/>
                                          <a:ext cx="2505710" cy="552450"/>
                                        </a:xfrm>
                                        <a:prstGeom prst="rect">
                                          <a:avLst/>
                                        </a:prstGeom>
                                        <a:solidFill>
                                          <a:srgbClr val="FFFFFF"/>
                                        </a:solid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type w14:anchorId="19A7C00D" id="_x0000_t202" coordsize="21600,21600" o:spt="202" path="m,l,21600r21600,l21600,xe">
              <v:stroke joinstyle="miter"/>
              <v:path gradientshapeok="t" o:connecttype="rect"/>
            </v:shapetype>
            <v:shape id="Cuadro de texto 308" o:spid="_x0000_s1026" type="#_x0000_t202" style="position:absolute;left:0;text-align:left;margin-left:266.75pt;margin-top:-.45pt;width:228pt;height:67.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" stroked="f">
              <v:textbox>
                <w:txbxContent>
                  <w:p w14:paraId="46FC4BBD" w14:textId="77777777" w:rsidR="00CD2C81" w:rsidRDefault="009F26C6">
                    <w:r>
                      <w:rPr>
                        <w:noProof/>
                        <w:lang w:val="de-DE" w:eastAsia="de-DE"/>
                      </w:rPr>
                      <w:drawing>
                        <wp:inline distT="0" distB="0" distL="0" distR="0" wp14:anchorId="584C2421" wp14:editId="7C12FCBF">
                          <wp:extent cx="2505710" cy="552450"/>
                          <wp:effectExtent l="0" t="0" r="8890" b="0"/>
                          <wp:docPr id="24" name="Grafik 1"/>
                          <wp:cNvGraphicFramePr/>
                          <a:graphic xmlns:a="http://schemas.openxmlformats.org/drawingml/2006/main">
                            <a:graphicData uri="http://schemas.openxmlformats.org/drawingml/2006/picture">
                              <pic:pic xmlns:pic="http://schemas.openxmlformats.org/drawingml/2006/picture">
                                <pic:nvPicPr>
                                  <pic:cNvPr id="8" name="Grafik 1"/>
                                  <pic:cNvPicPr/>
                                </pic:nvPicPr>
                                <pic:blipFill>
                                  <a:blip r:embed="rId2"/>
                                  <a:srcRect/>
                                  <a:stretch>
                                    <a:fillRect/>
                                  </a:stretch>
                                </pic:blipFill>
                                <pic:spPr bwMode="auto">
                                  <a:xfrm>
                                    <a:off x="0" y="0"/>
                                    <a:ext cx="2505710" cy="552450"/>
                                  </a:xfrm>
                                  <a:prstGeom prst="rect">
                                    <a:avLst/>
                                  </a:prstGeom>
                                  <a:solidFill>
                                    <a:srgbClr val="FFFFFF"/>
                                  </a:solidFill>
                                  <a:ln>
                                    <a:noFill/>
                                  </a:ln>
                                </pic:spPr>
                              </pic:pic>
                            </a:graphicData>
                          </a:graphic>
                        </wp:inline>
                      </w:drawing>
                    </w:r>
                  </w:p>
                </w:txbxContent>
              </v:textbox>
              <w10:wrap type="square"/>
            </v:shape>
          </w:pict>
        </mc:Fallback>
      </mc:AlternateContent>
    </w:r>
    <w:r w:rsidR="009F26C6">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71A"/>
    <w:rsid w:val="00027C59"/>
    <w:rsid w:val="00080892"/>
    <w:rsid w:val="001F306C"/>
    <w:rsid w:val="00250EEF"/>
    <w:rsid w:val="002C1BD5"/>
    <w:rsid w:val="002E59CB"/>
    <w:rsid w:val="003031FB"/>
    <w:rsid w:val="0032395A"/>
    <w:rsid w:val="00340485"/>
    <w:rsid w:val="00361C32"/>
    <w:rsid w:val="003C1DC7"/>
    <w:rsid w:val="0044371A"/>
    <w:rsid w:val="00534896"/>
    <w:rsid w:val="00584AFC"/>
    <w:rsid w:val="005A6475"/>
    <w:rsid w:val="007440C2"/>
    <w:rsid w:val="007D2457"/>
    <w:rsid w:val="008608B6"/>
    <w:rsid w:val="008B65DE"/>
    <w:rsid w:val="008B6942"/>
    <w:rsid w:val="008B6BDA"/>
    <w:rsid w:val="008E5BB2"/>
    <w:rsid w:val="0090788E"/>
    <w:rsid w:val="00965B2B"/>
    <w:rsid w:val="009C2558"/>
    <w:rsid w:val="009C27EF"/>
    <w:rsid w:val="009F1F2F"/>
    <w:rsid w:val="009F26C6"/>
    <w:rsid w:val="00A20843"/>
    <w:rsid w:val="00A3103A"/>
    <w:rsid w:val="00A32EC9"/>
    <w:rsid w:val="00A33DD0"/>
    <w:rsid w:val="00A628F8"/>
    <w:rsid w:val="00A65660"/>
    <w:rsid w:val="00AE395A"/>
    <w:rsid w:val="00BE59E7"/>
    <w:rsid w:val="00BE79A8"/>
    <w:rsid w:val="00C1780A"/>
    <w:rsid w:val="00C47FDF"/>
    <w:rsid w:val="00C92354"/>
    <w:rsid w:val="00CF106C"/>
    <w:rsid w:val="00D10FF4"/>
    <w:rsid w:val="00D2242D"/>
    <w:rsid w:val="00D32263"/>
    <w:rsid w:val="00D60FF9"/>
    <w:rsid w:val="00DC31EE"/>
    <w:rsid w:val="00E7512C"/>
    <w:rsid w:val="00E91A88"/>
    <w:rsid w:val="00E94724"/>
    <w:rsid w:val="00ED619C"/>
    <w:rsid w:val="00EF44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7A01D3"/>
  <w15:chartTrackingRefBased/>
  <w15:docId w15:val="{60B42529-BD75-B84E-9991-7FBA89756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4371A"/>
    <w:rPr>
      <w:rFonts w:ascii="Times New Roman" w:eastAsia="Times New Roman" w:hAnsi="Times New Roman" w:cs="Times New Roman"/>
      <w:lang w:val="en-GB" w:eastAsia="es-ES_tradn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4371A"/>
    <w:rPr>
      <w:color w:val="0563C1" w:themeColor="hyperlink"/>
      <w:u w:val="single"/>
    </w:rPr>
  </w:style>
  <w:style w:type="character" w:styleId="BesuchterLink">
    <w:name w:val="FollowedHyperlink"/>
    <w:basedOn w:val="Absatz-Standardschriftart"/>
    <w:uiPriority w:val="99"/>
    <w:semiHidden/>
    <w:unhideWhenUsed/>
    <w:rsid w:val="0044371A"/>
    <w:rPr>
      <w:color w:val="954F72" w:themeColor="followedHyperlink"/>
      <w:u w:val="single"/>
    </w:rPr>
  </w:style>
  <w:style w:type="character" w:customStyle="1" w:styleId="UnresolvedMention">
    <w:name w:val="Unresolved Mention"/>
    <w:basedOn w:val="Absatz-Standardschriftart"/>
    <w:uiPriority w:val="99"/>
    <w:semiHidden/>
    <w:unhideWhenUsed/>
    <w:rsid w:val="008B65DE"/>
    <w:rPr>
      <w:color w:val="605E5C"/>
      <w:shd w:val="clear" w:color="auto" w:fill="E1DFDD"/>
    </w:rPr>
  </w:style>
  <w:style w:type="paragraph" w:styleId="Kopfzeile">
    <w:name w:val="header"/>
    <w:basedOn w:val="Standard"/>
    <w:link w:val="KopfzeileZchn"/>
    <w:uiPriority w:val="99"/>
    <w:unhideWhenUsed/>
    <w:rsid w:val="003031FB"/>
    <w:pPr>
      <w:tabs>
        <w:tab w:val="center" w:pos="4252"/>
        <w:tab w:val="right" w:pos="8504"/>
      </w:tabs>
    </w:pPr>
  </w:style>
  <w:style w:type="character" w:customStyle="1" w:styleId="KopfzeileZchn">
    <w:name w:val="Kopfzeile Zchn"/>
    <w:basedOn w:val="Absatz-Standardschriftart"/>
    <w:link w:val="Kopfzeile"/>
    <w:uiPriority w:val="99"/>
    <w:rsid w:val="003031FB"/>
    <w:rPr>
      <w:rFonts w:ascii="Times New Roman" w:eastAsia="Times New Roman" w:hAnsi="Times New Roman" w:cs="Times New Roman"/>
      <w:lang w:val="en-GB" w:eastAsia="es-ES_tradnl"/>
    </w:rPr>
  </w:style>
  <w:style w:type="paragraph" w:styleId="Fuzeile">
    <w:name w:val="footer"/>
    <w:basedOn w:val="Standard"/>
    <w:link w:val="FuzeileZchn"/>
    <w:unhideWhenUsed/>
    <w:rsid w:val="003031FB"/>
    <w:pPr>
      <w:tabs>
        <w:tab w:val="center" w:pos="4252"/>
        <w:tab w:val="right" w:pos="8504"/>
      </w:tabs>
    </w:pPr>
  </w:style>
  <w:style w:type="character" w:customStyle="1" w:styleId="FuzeileZchn">
    <w:name w:val="Fußzeile Zchn"/>
    <w:basedOn w:val="Absatz-Standardschriftart"/>
    <w:link w:val="Fuzeile"/>
    <w:uiPriority w:val="99"/>
    <w:rsid w:val="003031FB"/>
    <w:rPr>
      <w:rFonts w:ascii="Times New Roman" w:eastAsia="Times New Roman" w:hAnsi="Times New Roman" w:cs="Times New Roman"/>
      <w:lang w:val="en-GB" w:eastAsia="es-ES_tradnl"/>
    </w:rPr>
  </w:style>
  <w:style w:type="table" w:styleId="Tabellenraster">
    <w:name w:val="Table Grid"/>
    <w:basedOn w:val="NormaleTabelle"/>
    <w:uiPriority w:val="39"/>
    <w:rsid w:val="00323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78947">
      <w:bodyDiv w:val="1"/>
      <w:marLeft w:val="0"/>
      <w:marRight w:val="0"/>
      <w:marTop w:val="0"/>
      <w:marBottom w:val="0"/>
      <w:divBdr>
        <w:top w:val="none" w:sz="0" w:space="0" w:color="auto"/>
        <w:left w:val="none" w:sz="0" w:space="0" w:color="auto"/>
        <w:bottom w:val="none" w:sz="0" w:space="0" w:color="auto"/>
        <w:right w:val="none" w:sz="0" w:space="0" w:color="auto"/>
      </w:divBdr>
    </w:div>
    <w:div w:id="191616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https://www.facebook.com/www.vicon.eu/" TargetMode="Externa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twitter.com/kvernelandgroup" TargetMode="External"/><Relationship Id="rId7" Type="http://schemas.openxmlformats.org/officeDocument/2006/relationships/footnotes" Target="footnotes.xml"/><Relationship Id="rId12" Type="http://schemas.openxmlformats.org/officeDocument/2006/relationships/hyperlink" Target="http://www.kubota.com" TargetMode="External"/><Relationship Id="rId17" Type="http://schemas.openxmlformats.org/officeDocument/2006/relationships/hyperlink" Target="http://www.facebook.com/KvernelandGroup" TargetMode="Externa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4.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ubota-eu.com" TargetMode="External"/><Relationship Id="rId24" Type="http://schemas.openxmlformats.org/officeDocument/2006/relationships/hyperlink" Target="http://www.youtube.com/kvernelandgrp" TargetMode="External"/><Relationship Id="rId5" Type="http://schemas.openxmlformats.org/officeDocument/2006/relationships/settings" Target="settings.xml"/><Relationship Id="rId15" Type="http://schemas.openxmlformats.org/officeDocument/2006/relationships/hyperlink" Target="mailto:Anna.Fischer@kvernelandgroup.com" TargetMode="External"/><Relationship Id="rId23" Type="http://schemas.openxmlformats.org/officeDocument/2006/relationships/image" Target="media/image5.png"/><Relationship Id="rId28" Type="http://schemas.openxmlformats.org/officeDocument/2006/relationships/header" Target="header1.xml"/><Relationship Id="rId10" Type="http://schemas.openxmlformats.org/officeDocument/2006/relationships/hyperlink" Target="http://www.kvernelandgroup.de" TargetMode="External"/><Relationship Id="rId19" Type="http://schemas.openxmlformats.org/officeDocument/2006/relationships/hyperlink" Target="http://www.facebook.com/iMFarming"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download.kvernelandgroup.com/Media/Images/Co_Arild-Gjerde_05" TargetMode="External"/><Relationship Id="rId22" Type="http://schemas.openxmlformats.org/officeDocument/2006/relationships/hyperlink" Target="http://twitter.com/im_farming" TargetMode="External"/><Relationship Id="rId27" Type="http://schemas.openxmlformats.org/officeDocument/2006/relationships/hyperlink" Target="https://www.linkedin.com/company/kverneland-group/"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9.jpg"/><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0a36810-d1bc-400e-b3c1-ee570c019f9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2C3E2800B74D14EB4444487164A542B" ma:contentTypeVersion="17" ma:contentTypeDescription="Opprett et nytt dokument." ma:contentTypeScope="" ma:versionID="62d697dd0d6325632ff6d0378e82b42f">
  <xsd:schema xmlns:xsd="http://www.w3.org/2001/XMLSchema" xmlns:xs="http://www.w3.org/2001/XMLSchema" xmlns:p="http://schemas.microsoft.com/office/2006/metadata/properties" xmlns:ns3="b0a36810-d1bc-400e-b3c1-ee570c019f9e" xmlns:ns4="92321761-a81e-4433-9790-d61a52fe6147" targetNamespace="http://schemas.microsoft.com/office/2006/metadata/properties" ma:root="true" ma:fieldsID="54f83879956fbda92c67f3473b5462ce" ns3:_="" ns4:_="">
    <xsd:import namespace="b0a36810-d1bc-400e-b3c1-ee570c019f9e"/>
    <xsd:import namespace="92321761-a81e-4433-9790-d61a52fe61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36810-d1bc-400e-b3c1-ee570c019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321761-a81e-4433-9790-d61a52fe6147"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element name="SharingHintHash" ma:index="19"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83643A-0EEA-451E-8803-A3E47A363EC4}">
  <ds:schemaRefs>
    <ds:schemaRef ds:uri="http://purl.org/dc/elements/1.1/"/>
    <ds:schemaRef ds:uri="http://schemas.microsoft.com/office/2006/documentManagement/types"/>
    <ds:schemaRef ds:uri="http://schemas.microsoft.com/office/2006/metadata/properties"/>
    <ds:schemaRef ds:uri="http://www.w3.org/XML/1998/namespace"/>
    <ds:schemaRef ds:uri="http://purl.org/dc/terms/"/>
    <ds:schemaRef ds:uri="92321761-a81e-4433-9790-d61a52fe6147"/>
    <ds:schemaRef ds:uri="b0a36810-d1bc-400e-b3c1-ee570c019f9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57648EE2-8042-4DA7-BB1A-1AF3FB836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36810-d1bc-400e-b3c1-ee570c019f9e"/>
    <ds:schemaRef ds:uri="92321761-a81e-4433-9790-d61a52fe61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650FEB-F7DE-497D-9D52-7AD9A18CFD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2978</Characters>
  <Application>Microsoft Office Word</Application>
  <DocSecurity>0</DocSecurity>
  <Lines>24</Lines>
  <Paragraphs>6</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Alfonso</dc:creator>
  <cp:keywords/>
  <dc:description/>
  <cp:lastModifiedBy>Anna Maria Fischer</cp:lastModifiedBy>
  <cp:revision>4</cp:revision>
  <cp:lastPrinted>2022-12-22T16:34:00Z</cp:lastPrinted>
  <dcterms:created xsi:type="dcterms:W3CDTF">2023-11-21T12:45:00Z</dcterms:created>
  <dcterms:modified xsi:type="dcterms:W3CDTF">2023-11-21T15:01:00Z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da70975d7bab701285d416b4f51b0caddfda33e537d7da235bad6847b29226f8</vt:lpwstr>
  </property>
  <property fmtid="{D5CDD505-2E9C-101B-9397-08002B2CF9AE}" pid="3" name="ContentTypeId">
    <vt:lpwstr>0x01010032C3E2800B74D14EB4444487164A542B</vt:lpwstr>
  </property>
</Properties>
</file>